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73" w:rsidRDefault="00A45F73" w:rsidP="00A45F73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73" w:rsidRDefault="00A45F73" w:rsidP="00A45F73">
      <w:pPr>
        <w:spacing w:line="276" w:lineRule="auto"/>
        <w:ind w:left="720" w:right="819" w:firstLine="180"/>
        <w:jc w:val="center"/>
        <w:rPr>
          <w:b/>
          <w:spacing w:val="20"/>
          <w:lang w:val="ru-RU"/>
        </w:rPr>
      </w:pP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УКРАЇНА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ЛУГАНСЬКА  ОБЛАСТЬ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40"/>
          <w:lang w:val="ru-RU"/>
        </w:rPr>
      </w:pPr>
      <w:r w:rsidRPr="00420680">
        <w:rPr>
          <w:b/>
          <w:spacing w:val="40"/>
          <w:lang w:val="ru-RU"/>
        </w:rPr>
        <w:t>ПОПАСНЯНСЬКА МІСЬКА РАДА</w:t>
      </w:r>
    </w:p>
    <w:p w:rsidR="00A45F73" w:rsidRPr="00420680" w:rsidRDefault="00A45F73" w:rsidP="00A45F73">
      <w:pPr>
        <w:spacing w:line="276" w:lineRule="auto"/>
        <w:ind w:left="720" w:right="819" w:firstLine="180"/>
        <w:jc w:val="center"/>
        <w:rPr>
          <w:b/>
          <w:spacing w:val="20"/>
          <w:lang w:val="ru-RU"/>
        </w:rPr>
      </w:pPr>
      <w:r w:rsidRPr="00420680">
        <w:rPr>
          <w:b/>
          <w:spacing w:val="40"/>
          <w:lang w:val="ru-RU"/>
        </w:rPr>
        <w:t>ШОСТОГО СКЛИКАННЯ</w:t>
      </w:r>
    </w:p>
    <w:p w:rsidR="00A45F73" w:rsidRDefault="00A45F73" w:rsidP="00A45F73">
      <w:pPr>
        <w:pStyle w:val="1"/>
      </w:pPr>
    </w:p>
    <w:p w:rsidR="00A45F73" w:rsidRDefault="00A45F73" w:rsidP="00A45F73">
      <w:pPr>
        <w:spacing w:line="360" w:lineRule="auto"/>
        <w:ind w:left="720" w:right="819"/>
        <w:jc w:val="center"/>
        <w:rPr>
          <w:b/>
          <w:lang w:val="ru-RU"/>
        </w:rPr>
      </w:pPr>
      <w:r>
        <w:rPr>
          <w:b/>
          <w:lang w:val="ru-RU"/>
        </w:rPr>
        <w:t xml:space="preserve">Р О З П О Р Я Д Ж Е Н </w:t>
      </w:r>
      <w:proofErr w:type="spellStart"/>
      <w:r>
        <w:rPr>
          <w:b/>
          <w:lang w:val="ru-RU"/>
        </w:rPr>
        <w:t>Н</w:t>
      </w:r>
      <w:proofErr w:type="spellEnd"/>
      <w:r>
        <w:rPr>
          <w:b/>
          <w:lang w:val="ru-RU"/>
        </w:rPr>
        <w:t xml:space="preserve"> Я</w:t>
      </w:r>
    </w:p>
    <w:p w:rsidR="00A45F73" w:rsidRDefault="00A45F73" w:rsidP="00A45F73">
      <w:pPr>
        <w:spacing w:line="276" w:lineRule="auto"/>
        <w:ind w:left="720" w:right="819"/>
        <w:jc w:val="center"/>
        <w:rPr>
          <w:b/>
        </w:rPr>
      </w:pPr>
      <w:r>
        <w:rPr>
          <w:b/>
          <w:lang w:val="ru-RU"/>
        </w:rPr>
        <w:t>МІСЬКОГО ГОЛОВИ</w:t>
      </w:r>
    </w:p>
    <w:p w:rsidR="00A45F73" w:rsidRDefault="00A45F73" w:rsidP="00A45F73">
      <w:pPr>
        <w:ind w:left="720" w:right="819"/>
        <w:rPr>
          <w:lang w:val="ru-RU"/>
        </w:rPr>
      </w:pPr>
    </w:p>
    <w:p w:rsidR="00A45F73" w:rsidRDefault="00A45F73" w:rsidP="00A45F73">
      <w:pPr>
        <w:ind w:left="720" w:right="819"/>
        <w:rPr>
          <w:lang w:val="ru-RU"/>
        </w:rPr>
      </w:pPr>
    </w:p>
    <w:p w:rsidR="00A45F73" w:rsidRPr="0056673D" w:rsidRDefault="0020244E" w:rsidP="00A45F73">
      <w:pPr>
        <w:rPr>
          <w:b/>
          <w:lang w:val="ru-RU"/>
        </w:rPr>
      </w:pPr>
      <w:r>
        <w:rPr>
          <w:b/>
          <w:lang w:val="ru-RU"/>
        </w:rPr>
        <w:t>13.09.</w:t>
      </w:r>
      <w:r w:rsidR="00A45F73" w:rsidRPr="0056673D">
        <w:rPr>
          <w:b/>
          <w:lang w:val="ru-RU"/>
        </w:rPr>
        <w:t xml:space="preserve"> 201</w:t>
      </w:r>
      <w:r w:rsidR="00405EBE" w:rsidRPr="003C6130">
        <w:rPr>
          <w:b/>
          <w:lang w:val="ru-RU"/>
        </w:rPr>
        <w:t>9</w:t>
      </w:r>
      <w:r w:rsidR="00A45F73" w:rsidRPr="0056673D">
        <w:rPr>
          <w:b/>
          <w:lang w:val="ru-RU"/>
        </w:rPr>
        <w:t xml:space="preserve">                             </w:t>
      </w:r>
      <w:r>
        <w:rPr>
          <w:b/>
          <w:lang w:val="ru-RU"/>
        </w:rPr>
        <w:t xml:space="preserve">             </w:t>
      </w:r>
      <w:r w:rsidR="00A45F73" w:rsidRPr="0056673D">
        <w:rPr>
          <w:b/>
          <w:lang w:val="ru-RU"/>
        </w:rPr>
        <w:t xml:space="preserve">        м. Попасна</w:t>
      </w:r>
      <w:r w:rsidR="00A45F73" w:rsidRPr="0056673D">
        <w:rPr>
          <w:b/>
          <w:lang w:val="ru-RU"/>
        </w:rPr>
        <w:tab/>
      </w:r>
      <w:r w:rsidR="00A45F73" w:rsidRPr="0056673D">
        <w:rPr>
          <w:b/>
          <w:lang w:val="ru-RU"/>
        </w:rPr>
        <w:tab/>
      </w:r>
      <w:r>
        <w:rPr>
          <w:b/>
          <w:lang w:val="ru-RU"/>
        </w:rPr>
        <w:tab/>
        <w:t xml:space="preserve">        </w:t>
      </w:r>
      <w:r w:rsidR="00111987">
        <w:rPr>
          <w:b/>
          <w:lang w:val="ru-RU"/>
        </w:rPr>
        <w:t xml:space="preserve">     </w:t>
      </w:r>
      <w:r w:rsidR="00405EBE">
        <w:rPr>
          <w:b/>
          <w:lang w:val="ru-RU"/>
        </w:rPr>
        <w:t>№</w:t>
      </w:r>
      <w:r>
        <w:rPr>
          <w:b/>
          <w:lang w:val="ru-RU"/>
        </w:rPr>
        <w:t>02-02/205</w:t>
      </w:r>
    </w:p>
    <w:p w:rsidR="00A45F73" w:rsidRDefault="00A45F73" w:rsidP="00A45F73">
      <w:pPr>
        <w:contextualSpacing/>
        <w:jc w:val="both"/>
        <w:rPr>
          <w:b/>
          <w:lang w:eastAsia="ar-SA"/>
        </w:rPr>
      </w:pPr>
    </w:p>
    <w:p w:rsidR="00A45F73" w:rsidRPr="0043332A" w:rsidRDefault="00A45F73" w:rsidP="00A45F73">
      <w:pPr>
        <w:contextualSpacing/>
        <w:jc w:val="both"/>
        <w:rPr>
          <w:b/>
          <w:bCs/>
        </w:rPr>
      </w:pPr>
      <w:r w:rsidRPr="00420680">
        <w:rPr>
          <w:b/>
          <w:bCs/>
        </w:rPr>
        <w:t xml:space="preserve">Про затвердження Положення </w:t>
      </w:r>
      <w:r w:rsidRPr="0043332A">
        <w:rPr>
          <w:b/>
          <w:bCs/>
        </w:rPr>
        <w:t>про інформацію та</w:t>
      </w:r>
    </w:p>
    <w:p w:rsidR="00A45F73" w:rsidRPr="0043332A" w:rsidRDefault="00A45F73" w:rsidP="00A45F73">
      <w:pPr>
        <w:contextualSpacing/>
        <w:jc w:val="both"/>
        <w:rPr>
          <w:b/>
          <w:bCs/>
        </w:rPr>
      </w:pPr>
      <w:r w:rsidRPr="0043332A">
        <w:rPr>
          <w:b/>
          <w:bCs/>
        </w:rPr>
        <w:t>переліку інформації, що підлягає оприлюдненню</w:t>
      </w:r>
    </w:p>
    <w:p w:rsidR="00A45F73" w:rsidRPr="00420680" w:rsidRDefault="00A45F73" w:rsidP="00A45F73">
      <w:pPr>
        <w:contextualSpacing/>
        <w:jc w:val="both"/>
        <w:rPr>
          <w:b/>
          <w:bCs/>
        </w:rPr>
      </w:pPr>
      <w:r w:rsidRPr="0043332A">
        <w:rPr>
          <w:b/>
          <w:bCs/>
        </w:rPr>
        <w:t>у формі відкритих даних, розпорядником</w:t>
      </w:r>
      <w:r w:rsidRPr="00420680">
        <w:rPr>
          <w:b/>
          <w:bCs/>
        </w:rPr>
        <w:t xml:space="preserve"> якої є</w:t>
      </w:r>
    </w:p>
    <w:p w:rsidR="00A45F73" w:rsidRPr="00420680" w:rsidRDefault="00A45F73" w:rsidP="00A45F73">
      <w:pPr>
        <w:contextualSpacing/>
        <w:jc w:val="both"/>
        <w:rPr>
          <w:b/>
          <w:bCs/>
        </w:rPr>
      </w:pPr>
      <w:r w:rsidRPr="00420680">
        <w:rPr>
          <w:b/>
          <w:bCs/>
        </w:rPr>
        <w:t>Попаснянська міська рада та її виконавчий комітет</w:t>
      </w:r>
    </w:p>
    <w:p w:rsidR="00A45F73" w:rsidRPr="00AB52E0" w:rsidRDefault="00A45F73" w:rsidP="00A45F73">
      <w:pPr>
        <w:tabs>
          <w:tab w:val="left" w:pos="709"/>
        </w:tabs>
        <w:jc w:val="both"/>
        <w:rPr>
          <w:bCs/>
        </w:rPr>
      </w:pPr>
    </w:p>
    <w:p w:rsidR="00A45F73" w:rsidRDefault="00A45F73" w:rsidP="00A45F73">
      <w:pPr>
        <w:ind w:firstLine="708"/>
        <w:jc w:val="both"/>
      </w:pPr>
      <w:r>
        <w:t>Відповідно до Закону України «Про доступ до публічної інформації»</w:t>
      </w:r>
      <w:r w:rsidR="00111987">
        <w:t xml:space="preserve"> </w:t>
      </w:r>
      <w:r w:rsidRPr="00424F5E">
        <w:t>(зі змінами),</w:t>
      </w:r>
      <w:r w:rsidRPr="00EF5C4F">
        <w:t xml:space="preserve"> на виконання постанови Кабінету Міністрів України від </w:t>
      </w:r>
      <w:r>
        <w:t xml:space="preserve">21.10.2015 </w:t>
      </w:r>
      <w:r w:rsidRPr="00EF5C4F">
        <w:t xml:space="preserve"> № </w:t>
      </w:r>
      <w:r>
        <w:t>835</w:t>
      </w:r>
      <w:r w:rsidRPr="00EF5C4F">
        <w:t xml:space="preserve"> «Про </w:t>
      </w:r>
      <w:r>
        <w:t xml:space="preserve">затвердження </w:t>
      </w:r>
      <w:r w:rsidRPr="00EF5C4F">
        <w:t>Положення про набори даних, які підлягають оприлюдненню у формі відкритих даних»</w:t>
      </w:r>
      <w:r w:rsidR="00111987">
        <w:t xml:space="preserve"> </w:t>
      </w:r>
      <w:r w:rsidRPr="00424F5E">
        <w:t>(зі змінами)</w:t>
      </w:r>
      <w:r>
        <w:t>, з метою забезпечення прозорості та відкритості діяльності Попаснянської міської ради та її виконавчого комітету, які є розпорядниками інформації, реалізації прав громадян і юридичних осіб на доступ до публічної інформації, керуючись п.1, п.20 ч.4 ст.42 Закону України «Про місцеве самоврядування в Україні»:</w:t>
      </w:r>
    </w:p>
    <w:p w:rsidR="00A45F73" w:rsidRDefault="00A45F73" w:rsidP="00A45F73">
      <w:pPr>
        <w:ind w:firstLine="708"/>
        <w:jc w:val="both"/>
      </w:pP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>Затвердити Положення про інформацію, що підлягає оприлюдненню у формі відкритих даних, розпорядником якої є Попаснянська міська рада та її виконавчий комітет (додаток 1).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>Затвердити Перелік інформації, що підлягає оприлюдненню у формі відкритих даних, розпорядником якої є Попаснянська міська рада та її виконавчий комітет (додаток 2).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Відповідальним особам, зазначеним у додатку 2 розпорядження, забезпечити своєчасну підготовку, передачу, достовірність, оприлюднення та подальше оновлення на офіційному </w:t>
      </w:r>
      <w:proofErr w:type="spellStart"/>
      <w:r>
        <w:t>вебсайті</w:t>
      </w:r>
      <w:proofErr w:type="spellEnd"/>
      <w:r>
        <w:t xml:space="preserve"> </w:t>
      </w:r>
      <w:proofErr w:type="spellStart"/>
      <w:r w:rsidRPr="006934B4">
        <w:t>Попаснянської</w:t>
      </w:r>
      <w:proofErr w:type="spellEnd"/>
      <w:r>
        <w:t xml:space="preserve"> міської ради наборів даних згідно з Положенням, затвердженим цим розпорядженням.</w:t>
      </w:r>
    </w:p>
    <w:p w:rsidR="00A45F73" w:rsidRDefault="00405EBE" w:rsidP="00405EBE">
      <w:pPr>
        <w:numPr>
          <w:ilvl w:val="0"/>
          <w:numId w:val="1"/>
        </w:numPr>
        <w:ind w:left="1418" w:hanging="567"/>
        <w:jc w:val="both"/>
      </w:pPr>
      <w:r>
        <w:t>Призначити відповідальною</w:t>
      </w:r>
      <w:r w:rsidR="00A45F73">
        <w:t xml:space="preserve"> за оприлюднення </w:t>
      </w:r>
      <w:r w:rsidR="00A45F73" w:rsidRPr="00F733D1">
        <w:t xml:space="preserve">інформації </w:t>
      </w:r>
      <w:r w:rsidR="00A45F73">
        <w:t xml:space="preserve">у формі відкритих даних  спеціаліста </w:t>
      </w:r>
      <w:r w:rsidR="00111987">
        <w:t>1</w:t>
      </w:r>
      <w:r w:rsidR="00A45F73">
        <w:t xml:space="preserve"> категорії організаційного відділу Шарап О.О.</w:t>
      </w:r>
      <w:r>
        <w:t>, а у разі її</w:t>
      </w:r>
      <w:r w:rsidR="00A45F73">
        <w:t xml:space="preserve"> відсутності – старшого інспектора організаційного відділу Лошатецького Д.О.</w:t>
      </w:r>
      <w:r>
        <w:t xml:space="preserve"> та спеціаліста </w:t>
      </w:r>
      <w:r w:rsidR="00111987">
        <w:t>1</w:t>
      </w:r>
      <w:r>
        <w:t xml:space="preserve"> категорії загального відділу Гончарову С.О.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>Ві</w:t>
      </w:r>
      <w:r w:rsidRPr="00F733D1">
        <w:t>дпов</w:t>
      </w:r>
      <w:r>
        <w:t xml:space="preserve">ідальним особам </w:t>
      </w:r>
      <w:r w:rsidRPr="00F733D1">
        <w:t xml:space="preserve">за оприлюднення інформації </w:t>
      </w:r>
      <w:r>
        <w:t>у формі відкритих даних (</w:t>
      </w:r>
      <w:r w:rsidR="00405EBE">
        <w:t xml:space="preserve">Шарап О.О., </w:t>
      </w:r>
      <w:r>
        <w:t>Г</w:t>
      </w:r>
      <w:r w:rsidR="00405EBE">
        <w:t>ончарова С.О., Лошатецький Д.О.</w:t>
      </w:r>
      <w:r>
        <w:t xml:space="preserve">), забезпечити своєчасне розміщення інформації розпорядника, яка підлягає оприлюдненню у формі відкритих даних, на офіційному </w:t>
      </w:r>
      <w:proofErr w:type="spellStart"/>
      <w:r>
        <w:t>вебсайті</w:t>
      </w:r>
      <w:proofErr w:type="spellEnd"/>
      <w:r>
        <w:t xml:space="preserve"> </w:t>
      </w:r>
      <w:proofErr w:type="spellStart"/>
      <w:r w:rsidR="006934B4" w:rsidRPr="006934B4">
        <w:t>Попаснянської</w:t>
      </w:r>
      <w:proofErr w:type="spellEnd"/>
      <w:r w:rsidR="006934B4">
        <w:t xml:space="preserve"> </w:t>
      </w:r>
      <w:r>
        <w:t xml:space="preserve">міської ради, а також подальше оприлюднення інформації розпорядника на </w:t>
      </w:r>
      <w:proofErr w:type="spellStart"/>
      <w:r>
        <w:t>вебсторінці</w:t>
      </w:r>
      <w:proofErr w:type="spellEnd"/>
      <w:r>
        <w:t xml:space="preserve"> </w:t>
      </w:r>
      <w:r>
        <w:rPr>
          <w:color w:val="202020"/>
        </w:rPr>
        <w:t>Єдиного  державного </w:t>
      </w:r>
      <w:r w:rsidR="006934B4">
        <w:rPr>
          <w:color w:val="202020"/>
        </w:rPr>
        <w:t xml:space="preserve"> </w:t>
      </w:r>
      <w:proofErr w:type="spellStart"/>
      <w:r w:rsidR="006934B4">
        <w:rPr>
          <w:color w:val="202020"/>
        </w:rPr>
        <w:t>веб</w:t>
      </w:r>
      <w:r w:rsidRPr="007D13C1">
        <w:rPr>
          <w:color w:val="202020"/>
        </w:rPr>
        <w:t>портал</w:t>
      </w:r>
      <w:r>
        <w:rPr>
          <w:color w:val="202020"/>
        </w:rPr>
        <w:t>у</w:t>
      </w:r>
      <w:proofErr w:type="spellEnd"/>
      <w:r>
        <w:rPr>
          <w:color w:val="202020"/>
        </w:rPr>
        <w:t xml:space="preserve"> відкритих даних</w:t>
      </w:r>
      <w:r w:rsidR="00111987">
        <w:rPr>
          <w:color w:val="202020"/>
        </w:rPr>
        <w:t xml:space="preserve"> </w:t>
      </w:r>
      <w:r w:rsidRPr="00805800">
        <w:t>(</w:t>
      </w:r>
      <w:hyperlink r:id="rId9" w:history="1">
        <w:r w:rsidRPr="00805800">
          <w:rPr>
            <w:rStyle w:val="a5"/>
            <w:color w:val="0000CC"/>
          </w:rPr>
          <w:t>http://data.gov.ua/</w:t>
        </w:r>
      </w:hyperlink>
      <w:r w:rsidRPr="00805800">
        <w:t>)</w:t>
      </w:r>
      <w:r>
        <w:t>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Розпорядження міського голови від </w:t>
      </w:r>
      <w:r w:rsidR="00405EBE">
        <w:t>04.10.2018</w:t>
      </w:r>
      <w:r>
        <w:t xml:space="preserve"> №23</w:t>
      </w:r>
      <w:r w:rsidR="00405EBE">
        <w:t>9</w:t>
      </w:r>
      <w:r w:rsidR="000A1658">
        <w:t xml:space="preserve"> </w:t>
      </w:r>
      <w:r w:rsidRPr="00400EB4">
        <w:t>«</w:t>
      </w:r>
      <w:r w:rsidRPr="002A256A">
        <w:rPr>
          <w:bCs/>
        </w:rPr>
        <w:t>Про затвердження Положення про інформацію та переліку інформації, що підлягає оприлюдненню у формі відкритих даних, розпорядником якої є Попаснянська</w:t>
      </w:r>
      <w:r w:rsidR="00111987">
        <w:rPr>
          <w:bCs/>
        </w:rPr>
        <w:t xml:space="preserve"> </w:t>
      </w:r>
      <w:r w:rsidRPr="002A256A">
        <w:rPr>
          <w:bCs/>
        </w:rPr>
        <w:lastRenderedPageBreak/>
        <w:t>міська рада та її виконавчий комітет</w:t>
      </w:r>
      <w:r w:rsidRPr="00400EB4">
        <w:t>»</w:t>
      </w:r>
      <w:r>
        <w:t xml:space="preserve"> з додатками в</w:t>
      </w:r>
      <w:r w:rsidRPr="00400EB4">
        <w:t>важати таким, що втратил</w:t>
      </w:r>
      <w:r>
        <w:t>о чинність.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 w:rsidRPr="0043332A">
        <w:t>Загальному відділу забезпечити оприлюднення цього розпорядження на офіційному вебсайті</w:t>
      </w:r>
      <w:r w:rsidR="00111987">
        <w:t xml:space="preserve"> </w:t>
      </w:r>
      <w:r>
        <w:t>Попаснянської міської ради.</w:t>
      </w:r>
    </w:p>
    <w:p w:rsidR="00A45F73" w:rsidRDefault="00A45F73" w:rsidP="00A45F73">
      <w:pPr>
        <w:numPr>
          <w:ilvl w:val="0"/>
          <w:numId w:val="1"/>
        </w:numPr>
        <w:ind w:left="1418" w:hanging="567"/>
        <w:jc w:val="both"/>
      </w:pPr>
      <w:r>
        <w:t xml:space="preserve">Контроль за виконанням цього розпорядження покласти на заступника міського голови Гапотченко І.В. та керуючого справами </w:t>
      </w:r>
      <w:r w:rsidRPr="00695677">
        <w:t xml:space="preserve">виконкому міської ради </w:t>
      </w:r>
      <w:r>
        <w:t>Кулік Л.А.</w:t>
      </w: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405EBE" w:rsidP="00405EBE">
      <w:pPr>
        <w:tabs>
          <w:tab w:val="left" w:pos="2068"/>
        </w:tabs>
        <w:ind w:left="1418" w:hanging="567"/>
        <w:jc w:val="both"/>
      </w:pPr>
      <w:r>
        <w:tab/>
      </w:r>
      <w:r>
        <w:tab/>
      </w:r>
    </w:p>
    <w:p w:rsidR="00405EBE" w:rsidRDefault="00405EBE" w:rsidP="00405EBE">
      <w:pPr>
        <w:tabs>
          <w:tab w:val="left" w:pos="2068"/>
        </w:tabs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A45F73" w:rsidP="00A45F73">
      <w:pPr>
        <w:ind w:left="1418" w:hanging="567"/>
        <w:jc w:val="both"/>
      </w:pPr>
    </w:p>
    <w:p w:rsidR="00A45F73" w:rsidRDefault="00111987" w:rsidP="00A45F73">
      <w:pPr>
        <w:ind w:firstLine="708"/>
        <w:jc w:val="both"/>
        <w:rPr>
          <w:b/>
        </w:rPr>
      </w:pPr>
      <w:r>
        <w:rPr>
          <w:b/>
        </w:rPr>
        <w:t xml:space="preserve">   </w:t>
      </w:r>
      <w:r w:rsidR="00A45F73" w:rsidRPr="00976CBE">
        <w:rPr>
          <w:b/>
        </w:rPr>
        <w:t>Міський голова</w:t>
      </w:r>
      <w:r w:rsidR="00E649B1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</w:t>
      </w:r>
      <w:r w:rsidR="00E649B1">
        <w:rPr>
          <w:b/>
        </w:rPr>
        <w:t xml:space="preserve"> </w:t>
      </w:r>
      <w:r w:rsidR="00A45F73" w:rsidRPr="00976CBE">
        <w:rPr>
          <w:b/>
        </w:rPr>
        <w:t>Ю.І.Онищенко</w:t>
      </w: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Default="00A45F73" w:rsidP="00A45F73">
      <w:pPr>
        <w:ind w:firstLine="708"/>
        <w:jc w:val="both"/>
        <w:rPr>
          <w:b/>
        </w:rPr>
      </w:pPr>
    </w:p>
    <w:p w:rsidR="00A45F73" w:rsidRPr="0071410F" w:rsidRDefault="00A45F73" w:rsidP="00A45F73">
      <w:pPr>
        <w:ind w:firstLine="708"/>
        <w:jc w:val="both"/>
        <w:rPr>
          <w:i/>
          <w:sz w:val="20"/>
          <w:szCs w:val="20"/>
        </w:rPr>
      </w:pPr>
      <w:r w:rsidRPr="0071410F">
        <w:rPr>
          <w:i/>
          <w:sz w:val="20"/>
          <w:szCs w:val="20"/>
        </w:rPr>
        <w:t>Шарап, 2-18-04</w:t>
      </w:r>
    </w:p>
    <w:p w:rsidR="00F94A38" w:rsidRDefault="00F94A38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/>
    <w:p w:rsidR="00827866" w:rsidRDefault="00827866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Pr="00766386" w:rsidRDefault="0020244E" w:rsidP="0020244E">
      <w:pPr>
        <w:ind w:left="5954"/>
      </w:pPr>
      <w:r w:rsidRPr="00766386">
        <w:lastRenderedPageBreak/>
        <w:t>Додаток 1</w:t>
      </w:r>
    </w:p>
    <w:p w:rsidR="0020244E" w:rsidRPr="00766386" w:rsidRDefault="000B3B05" w:rsidP="0020244E">
      <w:pPr>
        <w:ind w:left="5954"/>
      </w:pPr>
      <w:r>
        <w:rPr>
          <w:lang w:val="ru-RU"/>
        </w:rPr>
        <w:t xml:space="preserve"> </w:t>
      </w:r>
      <w:r w:rsidR="0020244E" w:rsidRPr="00766386">
        <w:t xml:space="preserve">до розпорядження міського голови </w:t>
      </w:r>
    </w:p>
    <w:p w:rsidR="0020244E" w:rsidRPr="000B3B05" w:rsidRDefault="004720A4" w:rsidP="0020244E">
      <w:pPr>
        <w:ind w:left="5954"/>
      </w:pPr>
      <w:bookmarkStart w:id="0" w:name="_GoBack"/>
      <w:bookmarkEnd w:id="0"/>
      <w:r w:rsidRPr="000B3B05">
        <w:rPr>
          <w:lang w:val="ru-RU"/>
        </w:rPr>
        <w:t>13.09. 2019 №</w:t>
      </w:r>
      <w:r w:rsidR="000B3B05" w:rsidRPr="000B3B05">
        <w:rPr>
          <w:lang w:val="ru-RU"/>
        </w:rPr>
        <w:t xml:space="preserve"> </w:t>
      </w:r>
      <w:r w:rsidRPr="000B3B05">
        <w:rPr>
          <w:lang w:val="ru-RU"/>
        </w:rPr>
        <w:t xml:space="preserve">02-02/205                                              </w:t>
      </w:r>
    </w:p>
    <w:p w:rsidR="0020244E" w:rsidRPr="00766386" w:rsidRDefault="0020244E" w:rsidP="0020244E">
      <w:pPr>
        <w:jc w:val="right"/>
      </w:pPr>
    </w:p>
    <w:p w:rsidR="0020244E" w:rsidRPr="00766386" w:rsidRDefault="0020244E" w:rsidP="0020244E">
      <w:pPr>
        <w:jc w:val="right"/>
      </w:pPr>
    </w:p>
    <w:p w:rsidR="0020244E" w:rsidRPr="00766386" w:rsidRDefault="0020244E" w:rsidP="0020244E">
      <w:pPr>
        <w:jc w:val="center"/>
        <w:rPr>
          <w:b/>
        </w:rPr>
      </w:pPr>
      <w:r w:rsidRPr="00766386">
        <w:rPr>
          <w:b/>
        </w:rPr>
        <w:t>ПОЛОЖЕННЯ</w:t>
      </w:r>
    </w:p>
    <w:p w:rsidR="0020244E" w:rsidRPr="00766386" w:rsidRDefault="0020244E" w:rsidP="0020244E">
      <w:pPr>
        <w:jc w:val="center"/>
        <w:rPr>
          <w:b/>
        </w:rPr>
      </w:pPr>
      <w:r w:rsidRPr="00766386">
        <w:rPr>
          <w:b/>
        </w:rPr>
        <w:t>про</w:t>
      </w:r>
      <w:r w:rsidRPr="00877BFA">
        <w:rPr>
          <w:b/>
        </w:rPr>
        <w:t xml:space="preserve"> інформацію</w:t>
      </w:r>
      <w:r w:rsidRPr="00766386">
        <w:rPr>
          <w:b/>
        </w:rPr>
        <w:t>, що підлягає оприлюдненню у формі відкритих</w:t>
      </w:r>
    </w:p>
    <w:p w:rsidR="0020244E" w:rsidRPr="00766386" w:rsidRDefault="0020244E" w:rsidP="0020244E">
      <w:pPr>
        <w:jc w:val="center"/>
        <w:rPr>
          <w:b/>
        </w:rPr>
      </w:pPr>
      <w:r w:rsidRPr="00766386">
        <w:rPr>
          <w:b/>
        </w:rPr>
        <w:t xml:space="preserve"> даних, розпорядником якої є </w:t>
      </w:r>
      <w:proofErr w:type="spellStart"/>
      <w:r w:rsidRPr="00766386">
        <w:rPr>
          <w:b/>
        </w:rPr>
        <w:t>Попаснянська</w:t>
      </w:r>
      <w:proofErr w:type="spellEnd"/>
      <w:r w:rsidRPr="00766386">
        <w:rPr>
          <w:b/>
        </w:rPr>
        <w:t xml:space="preserve"> міська рада та її виконавчий комітет</w:t>
      </w:r>
    </w:p>
    <w:p w:rsidR="0020244E" w:rsidRPr="00766386" w:rsidRDefault="0020244E" w:rsidP="0020244E">
      <w:pPr>
        <w:jc w:val="both"/>
      </w:pP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0E3E31">
        <w:rPr>
          <w:lang w:val="uk-UA"/>
        </w:rPr>
        <w:t>1. Це Положення визначає вимоги до формату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" w:name="n464"/>
      <w:bookmarkEnd w:id="1"/>
      <w:r w:rsidRPr="000E3E31">
        <w:rPr>
          <w:lang w:val="uk-UA"/>
        </w:rPr>
        <w:t>Оприлюднення наборів даних у формі відкритих даних здійснюється за такими принципами: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" w:name="n476"/>
      <w:bookmarkStart w:id="3" w:name="n14"/>
      <w:bookmarkEnd w:id="2"/>
      <w:bookmarkEnd w:id="3"/>
      <w:r w:rsidRPr="000E3E31">
        <w:rPr>
          <w:lang w:val="uk-UA"/>
        </w:rPr>
        <w:t>2. Терміни, що вживаються в цьому Положенні, мають таке значення: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" w:name="n1313"/>
      <w:bookmarkEnd w:id="4"/>
      <w:r w:rsidRPr="000E3E31">
        <w:rPr>
          <w:lang w:val="uk-UA"/>
        </w:rPr>
        <w:t>відкритий формат - формат даних, незалежний від платформи та доступний без обмежень, які перешкоджають його повторному використанню;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" w:name="n1314"/>
      <w:bookmarkEnd w:id="5"/>
      <w:r w:rsidRPr="000E3E31">
        <w:rPr>
          <w:lang w:val="uk-UA"/>
        </w:rPr>
        <w:t>завантаження набору даних - розміщення розпорядником інформації набору даних на порталі чи публікація інтерфейсу прикладного програмування для доступу до інформації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" w:name="n1315"/>
      <w:bookmarkEnd w:id="6"/>
      <w:r w:rsidRPr="000E3E31">
        <w:rPr>
          <w:lang w:val="uk-UA"/>
        </w:rPr>
        <w:t>інтерфейс прикладного програмування (</w:t>
      </w:r>
      <w:proofErr w:type="spellStart"/>
      <w:r w:rsidRPr="000E3E31">
        <w:rPr>
          <w:lang w:val="uk-UA"/>
        </w:rPr>
        <w:t>server-sideWeb</w:t>
      </w:r>
      <w:proofErr w:type="spellEnd"/>
      <w:r w:rsidRPr="000E3E31">
        <w:rPr>
          <w:lang w:val="uk-UA"/>
        </w:rPr>
        <w:t xml:space="preserve"> АРІ) - набір готових функцій, що надається у вигляді сервісу для використання у зовнішніх прикладних програмах для забезпечення динамічного доступу до наборів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" w:name="n1316"/>
      <w:bookmarkEnd w:id="7"/>
      <w:proofErr w:type="spellStart"/>
      <w:r w:rsidRPr="000E3E31">
        <w:rPr>
          <w:lang w:val="uk-UA"/>
        </w:rPr>
        <w:t>машиночитаний</w:t>
      </w:r>
      <w:proofErr w:type="spellEnd"/>
      <w:r w:rsidRPr="000E3E31">
        <w:rPr>
          <w:lang w:val="uk-UA"/>
        </w:rPr>
        <w:t xml:space="preserve"> формат - формат даних, структурований таким чином, що дає змогу інформаційним системам ідентифікувати, розпізнавати, перетворювати та отримувати конкретні дані без участі людини;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" w:name="n1317"/>
      <w:bookmarkEnd w:id="8"/>
      <w:r w:rsidRPr="000E3E31">
        <w:rPr>
          <w:lang w:val="uk-UA"/>
        </w:rPr>
        <w:t>метадані - довідкова структурована інформація, що описує, роз’яснює, дає змогу ідентифікувати, спрощує використання та управління набором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" w:name="n1318"/>
      <w:bookmarkEnd w:id="9"/>
      <w:r w:rsidRPr="000E3E31">
        <w:rPr>
          <w:lang w:val="uk-UA"/>
        </w:rPr>
        <w:t>набір даних - сукупність однорідних значень (записів) даних і метаданих, що їх описують;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0" w:name="n1319"/>
      <w:bookmarkEnd w:id="10"/>
      <w:r w:rsidRPr="000E3E31">
        <w:rPr>
          <w:lang w:val="uk-UA"/>
        </w:rPr>
        <w:t xml:space="preserve">оприлюднення набору даних - завантаження набору даних розпорядником інформації та забезпечення доступу до нього держателем порталу після проходження </w:t>
      </w:r>
      <w:proofErr w:type="spellStart"/>
      <w:r w:rsidRPr="000E3E31">
        <w:rPr>
          <w:lang w:val="uk-UA"/>
        </w:rPr>
        <w:t>модерації</w:t>
      </w:r>
      <w:proofErr w:type="spellEnd"/>
      <w:r w:rsidRPr="000E3E31">
        <w:rPr>
          <w:lang w:val="uk-UA"/>
        </w:rPr>
        <w:t>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1" w:name="n1320"/>
      <w:bookmarkEnd w:id="11"/>
      <w:r w:rsidRPr="000E3E31">
        <w:rPr>
          <w:lang w:val="uk-UA"/>
        </w:rPr>
        <w:t>паспорт набору даних - сукупність метаданих, що містить опис набору даних, необхідний для його ідентифікації та використання;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2" w:name="n1321"/>
      <w:bookmarkEnd w:id="12"/>
      <w:r w:rsidRPr="000E3E31">
        <w:rPr>
          <w:lang w:val="uk-UA"/>
        </w:rPr>
        <w:t>структура набору даних - сукупність метаданих, що містить опис складу (елементів) набору даних, їх формат, параметри та призначення.</w:t>
      </w:r>
    </w:p>
    <w:p w:rsidR="0020244E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3" w:name="n1322"/>
      <w:bookmarkEnd w:id="13"/>
      <w:r w:rsidRPr="000E3E31">
        <w:rPr>
          <w:lang w:val="uk-UA"/>
        </w:rPr>
        <w:t>Інші терміни в цьому Положенні вживаються у значенні, наведеному в постанові Кабінету Міністрів України від 30 листопада 2016 р. </w:t>
      </w:r>
      <w:hyperlink r:id="rId10" w:tgtFrame="_blank" w:history="1">
        <w:r w:rsidRPr="000E3E31">
          <w:rPr>
            <w:rStyle w:val="a5"/>
            <w:lang w:val="uk-UA"/>
          </w:rPr>
          <w:t>№ 867</w:t>
        </w:r>
      </w:hyperlink>
      <w:r>
        <w:rPr>
          <w:lang w:val="uk-UA"/>
        </w:rPr>
        <w:t> «</w:t>
      </w:r>
      <w:r w:rsidRPr="000E3E31">
        <w:rPr>
          <w:lang w:val="uk-UA"/>
        </w:rPr>
        <w:t>Деякі питання оприлюднення публічної інф</w:t>
      </w:r>
      <w:r>
        <w:rPr>
          <w:lang w:val="uk-UA"/>
        </w:rPr>
        <w:t>ормації у формі відкритих даних».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0E3E31">
        <w:rPr>
          <w:lang w:val="uk-UA"/>
        </w:rPr>
        <w:t xml:space="preserve"> </w:t>
      </w:r>
      <w:bookmarkStart w:id="14" w:name="n1312"/>
      <w:bookmarkStart w:id="15" w:name="n21"/>
      <w:bookmarkEnd w:id="14"/>
      <w:bookmarkEnd w:id="15"/>
      <w:r w:rsidRPr="000E3E31">
        <w:rPr>
          <w:lang w:val="uk-UA"/>
        </w:rPr>
        <w:t xml:space="preserve">3. </w:t>
      </w:r>
      <w:r w:rsidRPr="00FB21F1">
        <w:rPr>
          <w:color w:val="000000"/>
          <w:lang w:val="uk-UA"/>
        </w:rPr>
        <w:t xml:space="preserve">Виконавчий комітет </w:t>
      </w:r>
      <w:proofErr w:type="spellStart"/>
      <w:r w:rsidRPr="00FB21F1">
        <w:rPr>
          <w:color w:val="000000"/>
          <w:lang w:val="uk-UA"/>
        </w:rPr>
        <w:t>Попаснянської</w:t>
      </w:r>
      <w:proofErr w:type="spellEnd"/>
      <w:r w:rsidRPr="00FB21F1">
        <w:rPr>
          <w:color w:val="000000"/>
          <w:lang w:val="uk-UA"/>
        </w:rPr>
        <w:t xml:space="preserve"> міської ради </w:t>
      </w:r>
      <w:r w:rsidRPr="003C6130">
        <w:rPr>
          <w:color w:val="000000"/>
          <w:lang w:val="uk-UA"/>
        </w:rPr>
        <w:t>(далі – розпорядник інформації) згідно</w:t>
      </w:r>
      <w:r>
        <w:rPr>
          <w:color w:val="000000"/>
          <w:lang w:val="uk-UA"/>
        </w:rPr>
        <w:t xml:space="preserve"> </w:t>
      </w:r>
      <w:r w:rsidRPr="000E3E31">
        <w:rPr>
          <w:lang w:val="uk-UA"/>
        </w:rPr>
        <w:t xml:space="preserve">з цим Положенням завантажують у формі відкритих даних набір даних, визначений у переліку наборів даних, які підлягають оприлюдненню у формі відкритих даних, згідно з </w:t>
      </w:r>
      <w:r w:rsidRPr="00FB21F1">
        <w:rPr>
          <w:lang w:val="uk-UA"/>
        </w:rPr>
        <w:t>додатком 2</w:t>
      </w:r>
      <w:r w:rsidRPr="000E3E31">
        <w:rPr>
          <w:lang w:val="uk-UA"/>
        </w:rPr>
        <w:t>, та будь-які інші наявні дані, що відповідають визначенню публічної інформації у формі відкритих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6" w:name="n488"/>
      <w:bookmarkStart w:id="17" w:name="n22"/>
      <w:bookmarkEnd w:id="16"/>
      <w:bookmarkEnd w:id="17"/>
      <w:r w:rsidRPr="000E3E31">
        <w:rPr>
          <w:lang w:val="uk-UA"/>
        </w:rPr>
        <w:t>4. Набори даних завантажуються та регулярно оновлюються розпорядником інфор</w:t>
      </w:r>
      <w:r>
        <w:rPr>
          <w:lang w:val="uk-UA"/>
        </w:rPr>
        <w:t xml:space="preserve">мації на Єдиному державному </w:t>
      </w:r>
      <w:proofErr w:type="spellStart"/>
      <w:r>
        <w:rPr>
          <w:lang w:val="uk-UA"/>
        </w:rPr>
        <w:t>вебп</w:t>
      </w:r>
      <w:r w:rsidRPr="000E3E31">
        <w:rPr>
          <w:lang w:val="uk-UA"/>
        </w:rPr>
        <w:t>орталі</w:t>
      </w:r>
      <w:proofErr w:type="spellEnd"/>
      <w:r w:rsidRPr="000E3E31">
        <w:rPr>
          <w:lang w:val="uk-UA"/>
        </w:rPr>
        <w:t xml:space="preserve"> відкритих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8" w:name="n1323"/>
      <w:bookmarkStart w:id="19" w:name="n490"/>
      <w:bookmarkEnd w:id="18"/>
      <w:bookmarkEnd w:id="19"/>
      <w:r w:rsidRPr="000E3E31">
        <w:rPr>
          <w:lang w:val="uk-UA"/>
        </w:rPr>
        <w:t xml:space="preserve">У разі внесення змін до переліку наборів даних, які підлягають оприлюдненню у формі відкритих даних, розпорядник інформації у тримісячний строк з дати набрання чинності </w:t>
      </w:r>
      <w:r w:rsidRPr="000E3E31">
        <w:rPr>
          <w:lang w:val="uk-UA"/>
        </w:rPr>
        <w:lastRenderedPageBreak/>
        <w:t xml:space="preserve">такими змінами здійснює їх завантаження та подальше оновлення на Єдиному державному </w:t>
      </w:r>
      <w:proofErr w:type="spellStart"/>
      <w:r w:rsidRPr="000E3E31">
        <w:rPr>
          <w:lang w:val="uk-UA"/>
        </w:rPr>
        <w:t>вебпорталі</w:t>
      </w:r>
      <w:proofErr w:type="spellEnd"/>
      <w:r w:rsidRPr="000E3E31">
        <w:rPr>
          <w:lang w:val="uk-UA"/>
        </w:rPr>
        <w:t xml:space="preserve"> відкритих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0" w:name="n1324"/>
      <w:bookmarkStart w:id="21" w:name="n23"/>
      <w:bookmarkEnd w:id="20"/>
      <w:bookmarkEnd w:id="21"/>
      <w:r w:rsidRPr="000E3E31">
        <w:rPr>
          <w:lang w:val="uk-UA"/>
        </w:rPr>
        <w:t>5. Для забезпечення оприлюднення та регулярного оновлення публічної інформації у формі відкритих даних розпорядник інформації: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2" w:name="n492"/>
      <w:bookmarkEnd w:id="22"/>
      <w:r w:rsidRPr="000E3E31">
        <w:rPr>
          <w:lang w:val="uk-UA"/>
        </w:rPr>
        <w:t xml:space="preserve">завантажує та регулярно оновлює на Єдиному державному </w:t>
      </w:r>
      <w:proofErr w:type="spellStart"/>
      <w:r w:rsidRPr="000E3E31">
        <w:rPr>
          <w:lang w:val="uk-UA"/>
        </w:rPr>
        <w:t>вебпорталі</w:t>
      </w:r>
      <w:proofErr w:type="spellEnd"/>
      <w:r w:rsidRPr="000E3E31">
        <w:rPr>
          <w:lang w:val="uk-UA"/>
        </w:rPr>
        <w:t xml:space="preserve"> відкритих даних набори даних, що перебувають у його володінні;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3" w:name="n493"/>
      <w:bookmarkEnd w:id="23"/>
      <w:r w:rsidRPr="000E3E31">
        <w:rPr>
          <w:lang w:val="uk-UA"/>
        </w:rPr>
        <w:t>може здійснювати завантаження наборів даних, які не включені до переліку, якщо інше не передбачено </w:t>
      </w:r>
      <w:hyperlink r:id="rId11" w:tgtFrame="_blank" w:history="1">
        <w:r w:rsidRPr="000E3E31">
          <w:rPr>
            <w:rStyle w:val="a5"/>
            <w:lang w:val="uk-UA"/>
          </w:rPr>
          <w:t>Законом України</w:t>
        </w:r>
      </w:hyperlink>
      <w:r>
        <w:rPr>
          <w:lang w:val="uk-UA"/>
        </w:rPr>
        <w:t> «</w:t>
      </w:r>
      <w:r w:rsidRPr="000E3E31">
        <w:rPr>
          <w:lang w:val="uk-UA"/>
        </w:rPr>
        <w:t>Про</w:t>
      </w:r>
      <w:r>
        <w:rPr>
          <w:lang w:val="uk-UA"/>
        </w:rPr>
        <w:t xml:space="preserve"> доступ до публічної інформації»</w:t>
      </w:r>
      <w:r w:rsidRPr="000E3E31">
        <w:rPr>
          <w:lang w:val="uk-UA"/>
        </w:rPr>
        <w:t>, у разі високого суспільного інтересу до таких даних (високої частоти їх запитування; за результатами опитування громадської думки; антикорупційного ефекту та/або економічного ефекту від оприлюднення наборів даних; наявності інших обставин).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4" w:name="n1325"/>
      <w:bookmarkStart w:id="25" w:name="n24"/>
      <w:bookmarkEnd w:id="24"/>
      <w:bookmarkEnd w:id="25"/>
      <w:r w:rsidRPr="000E3E31">
        <w:rPr>
          <w:lang w:val="uk-UA"/>
        </w:rPr>
        <w:t xml:space="preserve">6. На сторінці кожного набору </w:t>
      </w:r>
      <w:r>
        <w:rPr>
          <w:lang w:val="uk-UA"/>
        </w:rPr>
        <w:t xml:space="preserve">даних на Єдиному державному </w:t>
      </w:r>
      <w:proofErr w:type="spellStart"/>
      <w:r>
        <w:rPr>
          <w:lang w:val="uk-UA"/>
        </w:rPr>
        <w:t>веб</w:t>
      </w:r>
      <w:r w:rsidRPr="000E3E31">
        <w:rPr>
          <w:lang w:val="uk-UA"/>
        </w:rPr>
        <w:t>порталі</w:t>
      </w:r>
      <w:proofErr w:type="spellEnd"/>
      <w:r w:rsidRPr="000E3E31">
        <w:rPr>
          <w:lang w:val="uk-UA"/>
        </w:rPr>
        <w:t xml:space="preserve"> відкритих даних розміщується: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6" w:name="n495"/>
      <w:bookmarkEnd w:id="26"/>
      <w:r w:rsidRPr="000E3E31">
        <w:rPr>
          <w:lang w:val="uk-UA"/>
        </w:rPr>
        <w:t xml:space="preserve">паспорт набору даних шляхом відображення на </w:t>
      </w:r>
      <w:proofErr w:type="spellStart"/>
      <w:r w:rsidRPr="000E3E31">
        <w:rPr>
          <w:lang w:val="uk-UA"/>
        </w:rPr>
        <w:t>вебсторінці</w:t>
      </w:r>
      <w:proofErr w:type="spellEnd"/>
      <w:r w:rsidRPr="000E3E31">
        <w:rPr>
          <w:lang w:val="uk-UA"/>
        </w:rPr>
        <w:t xml:space="preserve"> (для перегляду за допомогою </w:t>
      </w:r>
      <w:proofErr w:type="spellStart"/>
      <w:r w:rsidRPr="000E3E31">
        <w:rPr>
          <w:lang w:val="uk-UA"/>
        </w:rPr>
        <w:t>веббраузера</w:t>
      </w:r>
      <w:proofErr w:type="spellEnd"/>
      <w:r w:rsidRPr="000E3E31">
        <w:rPr>
          <w:lang w:val="uk-UA"/>
        </w:rPr>
        <w:t>) та шляхом розміщення файл</w:t>
      </w:r>
      <w:r>
        <w:rPr>
          <w:lang w:val="uk-UA"/>
        </w:rPr>
        <w:t>у</w:t>
      </w:r>
      <w:r w:rsidRPr="000E3E31">
        <w:rPr>
          <w:lang w:val="uk-UA"/>
        </w:rPr>
        <w:t xml:space="preserve"> у відкритому </w:t>
      </w:r>
      <w:proofErr w:type="spellStart"/>
      <w:r w:rsidRPr="000E3E31">
        <w:rPr>
          <w:lang w:val="uk-UA"/>
        </w:rPr>
        <w:t>машиночитаному</w:t>
      </w:r>
      <w:proofErr w:type="spellEnd"/>
      <w:r w:rsidRPr="000E3E31">
        <w:rPr>
          <w:lang w:val="uk-UA"/>
        </w:rPr>
        <w:t xml:space="preserve"> форматі, який може бути завантажений або доступний за допомогою інтерфейсу прикладного програмування;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7" w:name="n496"/>
      <w:bookmarkEnd w:id="27"/>
      <w:r w:rsidRPr="000E3E31">
        <w:rPr>
          <w:lang w:val="uk-UA"/>
        </w:rPr>
        <w:t xml:space="preserve">структура набору даних у відкритому </w:t>
      </w:r>
      <w:proofErr w:type="spellStart"/>
      <w:r w:rsidRPr="000E3E31">
        <w:rPr>
          <w:lang w:val="uk-UA"/>
        </w:rPr>
        <w:t>машиночитаному</w:t>
      </w:r>
      <w:proofErr w:type="spellEnd"/>
      <w:r w:rsidRPr="000E3E31">
        <w:rPr>
          <w:lang w:val="uk-UA"/>
        </w:rPr>
        <w:t xml:space="preserve"> форматі (електронний файл, який може бути завантажений, або інтерфейс прикладного програмування);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8" w:name="n497"/>
      <w:bookmarkEnd w:id="28"/>
      <w:r w:rsidRPr="000E3E31">
        <w:rPr>
          <w:lang w:val="uk-UA"/>
        </w:rPr>
        <w:t>набір даних в одному чи кількох форматах, визначених цим Положенням;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29" w:name="n498"/>
      <w:bookmarkEnd w:id="29"/>
      <w:r w:rsidRPr="000E3E31">
        <w:rPr>
          <w:lang w:val="uk-UA"/>
        </w:rPr>
        <w:t>форма для зворотного зв’язку користувачів;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0" w:name="n499"/>
      <w:bookmarkEnd w:id="30"/>
      <w:r w:rsidRPr="000E3E31">
        <w:rPr>
          <w:lang w:val="uk-UA"/>
        </w:rPr>
        <w:t>інформація про подальше використання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1" w:name="n500"/>
      <w:bookmarkEnd w:id="31"/>
      <w:r w:rsidRPr="000E3E31">
        <w:rPr>
          <w:lang w:val="uk-UA"/>
        </w:rPr>
        <w:t>інформація про умови використання відкритої ліцензії.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2" w:name="n494"/>
      <w:bookmarkStart w:id="33" w:name="n30"/>
      <w:bookmarkEnd w:id="32"/>
      <w:bookmarkEnd w:id="33"/>
      <w:r w:rsidRPr="000E3E31">
        <w:rPr>
          <w:lang w:val="uk-UA"/>
        </w:rPr>
        <w:t>7. Паспорт набору даних повинен містити такі елементи: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4" w:name="n31"/>
      <w:bookmarkEnd w:id="34"/>
      <w:r w:rsidRPr="000E3E31">
        <w:rPr>
          <w:lang w:val="uk-UA"/>
        </w:rPr>
        <w:t>ідентифікаційний номер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5" w:name="n32"/>
      <w:bookmarkEnd w:id="35"/>
      <w:r w:rsidRPr="000E3E31">
        <w:rPr>
          <w:lang w:val="uk-UA"/>
        </w:rPr>
        <w:t>найменування набору даних (до 254 символів);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6" w:name="n33"/>
      <w:bookmarkEnd w:id="36"/>
      <w:r w:rsidRPr="000E3E31">
        <w:rPr>
          <w:lang w:val="uk-UA"/>
        </w:rPr>
        <w:t>стислий опис змісту набору даних (до 4000 символів) із зазначенням інформації, що є частиною набору даних, проте не оприлюднюється через обмежений доступ до неї (із зазначенням виду інформації з обмеженим доступом щодо кожного елементу);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7" w:name="n1326"/>
      <w:bookmarkStart w:id="38" w:name="n502"/>
      <w:bookmarkEnd w:id="37"/>
      <w:bookmarkEnd w:id="38"/>
      <w:r w:rsidRPr="000E3E31">
        <w:rPr>
          <w:lang w:val="uk-UA"/>
        </w:rPr>
        <w:t>підстава та призначення збору інформації, що міститься в наборі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39" w:name="n501"/>
      <w:bookmarkStart w:id="40" w:name="n34"/>
      <w:bookmarkEnd w:id="39"/>
      <w:bookmarkEnd w:id="40"/>
      <w:r w:rsidRPr="000E3E31">
        <w:rPr>
          <w:lang w:val="uk-UA"/>
        </w:rPr>
        <w:t>відомості про мову інформації, яка міститься у наборі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1" w:name="n35"/>
      <w:bookmarkEnd w:id="41"/>
      <w:r w:rsidRPr="000E3E31">
        <w:rPr>
          <w:lang w:val="uk-UA"/>
        </w:rPr>
        <w:t>формат (формати), в якому доступний набір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2" w:name="n36"/>
      <w:bookmarkEnd w:id="42"/>
      <w:r w:rsidRPr="000E3E31">
        <w:rPr>
          <w:lang w:val="uk-UA"/>
        </w:rPr>
        <w:t>формат стиснення набору даних (за наявності такого стиснення);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3" w:name="n37"/>
      <w:bookmarkEnd w:id="43"/>
      <w:r w:rsidRPr="000E3E31">
        <w:rPr>
          <w:lang w:val="uk-UA"/>
        </w:rPr>
        <w:t>дату і час першого оприлюднення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4" w:name="n38"/>
      <w:bookmarkEnd w:id="44"/>
      <w:r w:rsidRPr="000E3E31">
        <w:rPr>
          <w:lang w:val="uk-UA"/>
        </w:rPr>
        <w:t>дату і час внесення останніх змін до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5" w:name="n39"/>
      <w:bookmarkEnd w:id="45"/>
      <w:r w:rsidRPr="000E3E31">
        <w:rPr>
          <w:lang w:val="uk-UA"/>
        </w:rPr>
        <w:t>дату актуальності даних у наборі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6" w:name="n40"/>
      <w:bookmarkEnd w:id="46"/>
      <w:r w:rsidRPr="000E3E31">
        <w:rPr>
          <w:lang w:val="uk-UA"/>
        </w:rPr>
        <w:t>періодичність оновлення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7" w:name="n41"/>
      <w:bookmarkEnd w:id="47"/>
      <w:r w:rsidRPr="000E3E31">
        <w:rPr>
          <w:lang w:val="uk-UA"/>
        </w:rPr>
        <w:t>ключові слова, які відображають основний зміст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8" w:name="n42"/>
      <w:bookmarkEnd w:id="48"/>
      <w:r w:rsidRPr="000E3E31">
        <w:rPr>
          <w:lang w:val="uk-UA"/>
        </w:rPr>
        <w:t>гіперпосилання на набір даних (електронний файл для завантаження або інтерфейс прикладного програмування);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49" w:name="n503"/>
      <w:bookmarkStart w:id="50" w:name="n43"/>
      <w:bookmarkEnd w:id="49"/>
      <w:bookmarkEnd w:id="50"/>
      <w:r w:rsidRPr="000E3E31">
        <w:rPr>
          <w:lang w:val="uk-UA"/>
        </w:rPr>
        <w:t>гіперпосилання на структуру набору даних (електронний файл для завантаження або інтерфейс прикладного програмування);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1" w:name="n504"/>
      <w:bookmarkStart w:id="52" w:name="n44"/>
      <w:bookmarkEnd w:id="51"/>
      <w:bookmarkEnd w:id="52"/>
      <w:r w:rsidRPr="000E3E31">
        <w:rPr>
          <w:lang w:val="uk-UA"/>
        </w:rPr>
        <w:t>відомості про розпорядника інформації, у володінні якого перебуває набір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3" w:name="n45"/>
      <w:bookmarkEnd w:id="53"/>
      <w:r w:rsidRPr="000E3E31">
        <w:rPr>
          <w:lang w:val="uk-UA"/>
        </w:rPr>
        <w:t>відомості про відповідальну особу розпорядника інформації, яка відповідає за оприлюднення інформації згідно із </w:t>
      </w:r>
      <w:hyperlink r:id="rId12" w:tgtFrame="_blank" w:history="1">
        <w:r w:rsidRPr="000E3E31">
          <w:rPr>
            <w:rStyle w:val="a5"/>
            <w:lang w:val="uk-UA"/>
          </w:rPr>
          <w:t>Законом України</w:t>
        </w:r>
      </w:hyperlink>
      <w:r>
        <w:rPr>
          <w:lang w:val="uk-UA"/>
        </w:rPr>
        <w:t> «</w:t>
      </w:r>
      <w:r w:rsidRPr="000E3E31">
        <w:rPr>
          <w:lang w:val="uk-UA"/>
        </w:rPr>
        <w:t>Про</w:t>
      </w:r>
      <w:r>
        <w:rPr>
          <w:lang w:val="uk-UA"/>
        </w:rPr>
        <w:t xml:space="preserve"> доступ до публічної інформації»</w:t>
      </w:r>
      <w:r w:rsidRPr="000E3E31">
        <w:rPr>
          <w:lang w:val="uk-UA"/>
        </w:rPr>
        <w:t xml:space="preserve"> (далі - відповідальна особа розпорядника інформації), та адресу її електронної пошти.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4" w:name="n505"/>
      <w:bookmarkStart w:id="55" w:name="n46"/>
      <w:bookmarkEnd w:id="54"/>
      <w:bookmarkEnd w:id="55"/>
      <w:r w:rsidRPr="000E3E31">
        <w:rPr>
          <w:lang w:val="uk-UA"/>
        </w:rPr>
        <w:lastRenderedPageBreak/>
        <w:t>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6" w:name="n47"/>
      <w:bookmarkEnd w:id="56"/>
      <w:r w:rsidRPr="000E3E31">
        <w:rPr>
          <w:lang w:val="uk-UA"/>
        </w:rPr>
        <w:t xml:space="preserve">8. Для розміщення паспорта та структури набору даних використовуються формати XSD, JSON, CSV або інші аналогічні відкриті </w:t>
      </w:r>
      <w:proofErr w:type="spellStart"/>
      <w:r w:rsidRPr="000E3E31">
        <w:rPr>
          <w:lang w:val="uk-UA"/>
        </w:rPr>
        <w:t>машиночитані</w:t>
      </w:r>
      <w:proofErr w:type="spellEnd"/>
      <w:r w:rsidRPr="000E3E31">
        <w:rPr>
          <w:lang w:val="uk-UA"/>
        </w:rPr>
        <w:t xml:space="preserve"> формати.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57" w:name="n506"/>
      <w:bookmarkStart w:id="58" w:name="n48"/>
      <w:bookmarkEnd w:id="57"/>
      <w:bookmarkEnd w:id="58"/>
      <w:r w:rsidRPr="000E3E31">
        <w:rPr>
          <w:lang w:val="uk-UA"/>
        </w:rPr>
        <w:t>9. Для оприлюднення наборів даних використовуються такі формати: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170"/>
      </w:tblGrid>
      <w:tr w:rsidR="0020244E" w:rsidRPr="000E3E31" w:rsidTr="004720A4"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2"/>
              <w:spacing w:before="150" w:beforeAutospacing="0" w:after="0" w:afterAutospacing="0" w:line="276" w:lineRule="auto"/>
              <w:jc w:val="center"/>
              <w:rPr>
                <w:lang w:val="uk-UA"/>
              </w:rPr>
            </w:pPr>
            <w:bookmarkStart w:id="59" w:name="n49"/>
            <w:bookmarkEnd w:id="59"/>
            <w:r w:rsidRPr="000E3E31">
              <w:rPr>
                <w:lang w:val="uk-UA"/>
              </w:rPr>
              <w:t>Тип даних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2"/>
              <w:spacing w:before="150" w:beforeAutospacing="0" w:after="0" w:afterAutospacing="0" w:line="276" w:lineRule="auto"/>
              <w:jc w:val="center"/>
              <w:rPr>
                <w:lang w:val="uk-UA"/>
              </w:rPr>
            </w:pPr>
            <w:r w:rsidRPr="000E3E31">
              <w:rPr>
                <w:lang w:val="uk-UA"/>
              </w:rPr>
              <w:t>Формат даних</w:t>
            </w:r>
          </w:p>
        </w:tc>
      </w:tr>
      <w:tr w:rsidR="0020244E" w:rsidRPr="000E3E31" w:rsidTr="004720A4">
        <w:tc>
          <w:tcPr>
            <w:tcW w:w="33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Текстові дані</w:t>
            </w:r>
          </w:p>
        </w:tc>
        <w:tc>
          <w:tcPr>
            <w:tcW w:w="5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TXT, RTF, ODT*, DOC(X), PDF (з текстовим змістом, нескановане зображення), (X)HTML*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Структуровані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RDF*, XML*, JSON*, CSV*, XLS(X), ODS*, YAML*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Графічні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GIF*, TIFF, JPG (JPEG)*, PNG*, GTFS, GTFS-RT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Відеодані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MPEG, MKV, AVI, FLV, MKS, MK3D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proofErr w:type="spellStart"/>
            <w:r w:rsidRPr="000E3E31">
              <w:rPr>
                <w:lang w:val="uk-UA"/>
              </w:rPr>
              <w:t>Аудіодані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MP3, WAV, MKA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 xml:space="preserve">Дані, розроблені з використанням програми </w:t>
            </w:r>
            <w:proofErr w:type="spellStart"/>
            <w:r w:rsidRPr="000E3E31">
              <w:rPr>
                <w:lang w:val="uk-UA"/>
              </w:rPr>
              <w:t>MacromediaFlash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SWF, FLV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>Архів даних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r w:rsidRPr="000E3E31">
              <w:rPr>
                <w:lang w:val="uk-UA"/>
              </w:rPr>
              <w:t xml:space="preserve">ZIP*, 7z*, </w:t>
            </w:r>
            <w:proofErr w:type="spellStart"/>
            <w:r w:rsidRPr="000E3E31">
              <w:rPr>
                <w:lang w:val="uk-UA"/>
              </w:rPr>
              <w:t>Gzip</w:t>
            </w:r>
            <w:proofErr w:type="spellEnd"/>
            <w:r w:rsidRPr="000E3E31">
              <w:rPr>
                <w:lang w:val="uk-UA"/>
              </w:rPr>
              <w:t>*, Bzip2*</w:t>
            </w:r>
          </w:p>
        </w:tc>
      </w:tr>
      <w:tr w:rsidR="0020244E" w:rsidRPr="000E3E31" w:rsidTr="004720A4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proofErr w:type="spellStart"/>
            <w:r w:rsidRPr="000E3E31">
              <w:rPr>
                <w:lang w:val="uk-UA"/>
              </w:rPr>
              <w:t>Геопросторові</w:t>
            </w:r>
            <w:proofErr w:type="spellEnd"/>
            <w:r w:rsidRPr="000E3E31">
              <w:rPr>
                <w:lang w:val="uk-UA"/>
              </w:rPr>
              <w:t xml:space="preserve">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44E" w:rsidRPr="000E3E31" w:rsidRDefault="0020244E" w:rsidP="004720A4">
            <w:pPr>
              <w:pStyle w:val="rvps14"/>
              <w:spacing w:before="150" w:beforeAutospacing="0" w:after="0" w:afterAutospacing="0" w:line="276" w:lineRule="auto"/>
              <w:rPr>
                <w:lang w:val="uk-UA"/>
              </w:rPr>
            </w:pPr>
            <w:proofErr w:type="spellStart"/>
            <w:r w:rsidRPr="000E3E31">
              <w:rPr>
                <w:lang w:val="uk-UA"/>
              </w:rPr>
              <w:t>GeoTIFF</w:t>
            </w:r>
            <w:proofErr w:type="spellEnd"/>
            <w:r w:rsidRPr="000E3E31">
              <w:rPr>
                <w:lang w:val="uk-UA"/>
              </w:rPr>
              <w:t xml:space="preserve">, SHP, DMF, MID/MIF, DXF, ХML, </w:t>
            </w:r>
            <w:proofErr w:type="spellStart"/>
            <w:r w:rsidRPr="000E3E31">
              <w:rPr>
                <w:lang w:val="uk-UA"/>
              </w:rPr>
              <w:t>GeoJSON</w:t>
            </w:r>
            <w:proofErr w:type="spellEnd"/>
            <w:r w:rsidRPr="000E3E31">
              <w:rPr>
                <w:lang w:val="uk-UA"/>
              </w:rPr>
              <w:t>, GPX, LOC, ARINC, AIXM.</w:t>
            </w:r>
          </w:p>
        </w:tc>
      </w:tr>
    </w:tbl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0" w:name="n2289"/>
      <w:bookmarkStart w:id="61" w:name="n51"/>
      <w:bookmarkEnd w:id="60"/>
      <w:bookmarkEnd w:id="61"/>
      <w:r w:rsidRPr="000E3E31">
        <w:rPr>
          <w:lang w:val="uk-UA"/>
        </w:rPr>
        <w:t>10. Доступ для завантаження/вивантаження наборів розпорядниками інформації може бути налаштований за допомогою інтерфейсу прикладного програмування.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2" w:name="n52"/>
      <w:bookmarkEnd w:id="62"/>
      <w:r w:rsidRPr="000E3E31">
        <w:rPr>
          <w:lang w:val="uk-UA"/>
        </w:rPr>
        <w:t>Для користувачів порталу інтерфейс прикладного програмування повинен забезпечити можливість автоматизованого доступу до інформації оприлюднення набору даних шляхом їх перегляду та читання (без можливості внесення змін) за запитом у цілодобовому режимі без вихідних і достовірність такої інформації на момент її запиту.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3" w:name="n1328"/>
      <w:bookmarkEnd w:id="63"/>
      <w:r w:rsidRPr="000E3E31">
        <w:rPr>
          <w:lang w:val="uk-UA"/>
        </w:rPr>
        <w:t xml:space="preserve">Вимоги до інтерфейсу прикладного програмування визначаються держателем Єдиного державного </w:t>
      </w:r>
      <w:proofErr w:type="spellStart"/>
      <w:r w:rsidRPr="000E3E31">
        <w:rPr>
          <w:lang w:val="uk-UA"/>
        </w:rPr>
        <w:t>вебпорталу</w:t>
      </w:r>
      <w:proofErr w:type="spellEnd"/>
      <w:r w:rsidRPr="000E3E31">
        <w:rPr>
          <w:lang w:val="uk-UA"/>
        </w:rPr>
        <w:t xml:space="preserve"> відкритих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4" w:name="n1327"/>
      <w:bookmarkStart w:id="65" w:name="n55"/>
      <w:bookmarkEnd w:id="64"/>
      <w:bookmarkEnd w:id="65"/>
      <w:r w:rsidRPr="000E3E31">
        <w:rPr>
          <w:lang w:val="uk-UA"/>
        </w:rPr>
        <w:t>13. Не допускається припинення надання доступу до оприлюднених наборів даних за допомогою інтерфейсу прикладного програмування протягом 6 місяців з моменту початку надання доступу та з моменту прийняття розпорядником інформації рішення про припинення надання доступу до оприлюдненого відповідного набору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6" w:name="n1329"/>
      <w:bookmarkStart w:id="67" w:name="n56"/>
      <w:bookmarkEnd w:id="66"/>
      <w:bookmarkEnd w:id="67"/>
      <w:r w:rsidRPr="000E3E31">
        <w:rPr>
          <w:lang w:val="uk-UA"/>
        </w:rPr>
        <w:t>14.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час, що не перевищує 24 години на місяць.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8" w:name="n57"/>
      <w:bookmarkEnd w:id="68"/>
      <w:r w:rsidRPr="000E3E31">
        <w:rPr>
          <w:lang w:val="uk-UA"/>
        </w:rPr>
        <w:t>Тимчасове припинення не повинно тривати понад чотири години.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69" w:name="n510"/>
      <w:bookmarkEnd w:id="69"/>
      <w:r w:rsidRPr="000E3E31">
        <w:rPr>
          <w:lang w:val="uk-UA"/>
        </w:rPr>
        <w:t xml:space="preserve">Тимчасовому припиненню надання доступу до оприлюднених наборів даних за допомогою інтерфейсу прикладного програмування для профілактичних робіт повинне передувати відповідне попередження на головній сторінці Єдиного державного </w:t>
      </w:r>
      <w:proofErr w:type="spellStart"/>
      <w:r w:rsidRPr="000E3E31">
        <w:rPr>
          <w:lang w:val="uk-UA"/>
        </w:rPr>
        <w:t>вебпорталу</w:t>
      </w:r>
      <w:proofErr w:type="spellEnd"/>
      <w:r w:rsidRPr="000E3E31">
        <w:rPr>
          <w:lang w:val="uk-UA"/>
        </w:rPr>
        <w:t xml:space="preserve"> відкритих даних не менш як за 24 години до такого тимчасового припинення.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0" w:name="n509"/>
      <w:bookmarkStart w:id="71" w:name="n58"/>
      <w:bookmarkEnd w:id="70"/>
      <w:bookmarkEnd w:id="71"/>
      <w:r w:rsidRPr="000E3E31">
        <w:rPr>
          <w:lang w:val="uk-UA"/>
        </w:rPr>
        <w:t>15. 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2" w:name="n512"/>
      <w:bookmarkEnd w:id="72"/>
      <w:r w:rsidRPr="000E3E31">
        <w:rPr>
          <w:lang w:val="uk-UA"/>
        </w:rPr>
        <w:t>Може встановлюватися така періодичність оновлення наборів даних: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3" w:name="n513"/>
      <w:bookmarkEnd w:id="73"/>
      <w:r w:rsidRPr="000E3E31">
        <w:rPr>
          <w:lang w:val="uk-UA"/>
        </w:rPr>
        <w:lastRenderedPageBreak/>
        <w:t>для наборів даних, оприлюднених за допомогою інтерфейсу прикладного програмування, - відразу після внесення змін;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4" w:name="n514"/>
      <w:bookmarkEnd w:id="74"/>
      <w:r w:rsidRPr="000E3E31">
        <w:rPr>
          <w:lang w:val="uk-UA"/>
        </w:rPr>
        <w:t>для наборів даних, що мають планову періодичність оновлення: більш як один раз на день; щодня; щотижня; щомісяця; щокварталу; кожного півріччя; щороку;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5" w:name="n515"/>
      <w:bookmarkEnd w:id="75"/>
      <w:r w:rsidRPr="000E3E31">
        <w:rPr>
          <w:lang w:val="uk-UA"/>
        </w:rPr>
        <w:t>для наборів даних, зміни до яких були внесені позапланово, - протягом трьох робочих днів з моменту внесення таких змін.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6" w:name="n511"/>
      <w:bookmarkStart w:id="77" w:name="n60"/>
      <w:bookmarkEnd w:id="76"/>
      <w:bookmarkEnd w:id="77"/>
      <w:r w:rsidRPr="000E3E31">
        <w:rPr>
          <w:lang w:val="uk-UA"/>
        </w:rPr>
        <w:t xml:space="preserve">16.Сторінка набору даних на Єдиному державному </w:t>
      </w:r>
      <w:proofErr w:type="spellStart"/>
      <w:r w:rsidRPr="000E3E31">
        <w:rPr>
          <w:lang w:val="uk-UA"/>
        </w:rPr>
        <w:t>вебпорталі</w:t>
      </w:r>
      <w:proofErr w:type="spellEnd"/>
      <w:r w:rsidRPr="000E3E31">
        <w:rPr>
          <w:lang w:val="uk-UA"/>
        </w:rPr>
        <w:t xml:space="preserve"> відкритих даних повинна містити форму для зворотного зв’язку користувачів з розпорядником інформації шляхом надсилання пропозицій, відгуків тощо.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78" w:name="n516"/>
      <w:bookmarkStart w:id="79" w:name="n61"/>
      <w:bookmarkEnd w:id="78"/>
      <w:bookmarkEnd w:id="79"/>
      <w:r w:rsidRPr="000E3E31">
        <w:rPr>
          <w:lang w:val="uk-UA"/>
        </w:rPr>
        <w:t>Форма для зворотного зв’язку може включати форму для залишення коментарів на сторінці набору даних, гіперпосилання на таку форму чи надіслання листа електронною поштою на адресу відповідальної особи розпорядника інформації.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0" w:name="n62"/>
      <w:bookmarkEnd w:id="80"/>
      <w:r w:rsidRPr="000E3E31">
        <w:rPr>
          <w:lang w:val="uk-UA"/>
        </w:rPr>
        <w:t>17. На сторінці кожного набору даних, що оприлюднюється згідно з цим Положенням, розпорядник інформації розміщує таку інформацію: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1" w:name="n63"/>
      <w:bookmarkEnd w:id="81"/>
      <w:r>
        <w:rPr>
          <w:lang w:val="uk-UA"/>
        </w:rPr>
        <w:t>«</w:t>
      </w:r>
      <w:r w:rsidRPr="000E3E31">
        <w:rPr>
          <w:lang w:val="uk-UA"/>
        </w:rPr>
        <w:t>Відповідно до </w:t>
      </w:r>
      <w:hyperlink r:id="rId13" w:tgtFrame="_blank" w:history="1">
        <w:r w:rsidRPr="000E3E31">
          <w:rPr>
            <w:rStyle w:val="a5"/>
            <w:lang w:val="uk-UA"/>
          </w:rPr>
          <w:t>Закону України</w:t>
        </w:r>
      </w:hyperlink>
      <w:r w:rsidRPr="000E3E31">
        <w:rPr>
          <w:lang w:val="uk-UA"/>
        </w:rPr>
        <w:t> </w:t>
      </w:r>
      <w:r>
        <w:rPr>
          <w:lang w:val="uk-UA"/>
        </w:rPr>
        <w:t>«</w:t>
      </w:r>
      <w:r w:rsidRPr="000E3E31">
        <w:rPr>
          <w:lang w:val="uk-UA"/>
        </w:rPr>
        <w:t>Про доступ до публічної інформації</w:t>
      </w:r>
      <w:r>
        <w:rPr>
          <w:lang w:val="uk-UA"/>
        </w:rPr>
        <w:t>»</w:t>
      </w:r>
      <w:r w:rsidRPr="000E3E31">
        <w:rPr>
          <w:lang w:val="uk-UA"/>
        </w:rPr>
        <w:t xml:space="preserve">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2" w:name="n64"/>
      <w:bookmarkEnd w:id="82"/>
      <w:r w:rsidRPr="000E3E31">
        <w:rPr>
          <w:lang w:val="uk-UA"/>
        </w:rPr>
        <w:t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до складу власного продукту відкриті дані з обов’язковим посиланням на джерело їх отримання.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3" w:name="n65"/>
      <w:bookmarkEnd w:id="83"/>
      <w:r w:rsidRPr="000E3E31">
        <w:rPr>
          <w:lang w:val="uk-UA"/>
        </w:rPr>
        <w:t xml:space="preserve">Умовою </w:t>
      </w:r>
      <w:r w:rsidRPr="00422A28">
        <w:rPr>
          <w:lang w:val="uk-UA"/>
        </w:rPr>
        <w:t>будь-якого</w:t>
      </w:r>
      <w:r w:rsidRPr="000E3E31">
        <w:rPr>
          <w:lang w:val="uk-UA"/>
        </w:rPr>
        <w:t xml:space="preserve"> подальшого використання відкритих даних є обов’язкове посилання на джерело їх отримання (у тому числі гіперпосилання на </w:t>
      </w:r>
      <w:proofErr w:type="spellStart"/>
      <w:r w:rsidRPr="000E3E31">
        <w:rPr>
          <w:lang w:val="uk-UA"/>
        </w:rPr>
        <w:t>вебсторінку</w:t>
      </w:r>
      <w:proofErr w:type="spellEnd"/>
      <w:r w:rsidRPr="000E3E31">
        <w:rPr>
          <w:lang w:val="uk-UA"/>
        </w:rPr>
        <w:t xml:space="preserve"> відкритих д</w:t>
      </w:r>
      <w:r>
        <w:rPr>
          <w:lang w:val="uk-UA"/>
        </w:rPr>
        <w:t>аних розпорядника інформації).»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4" w:name="n66"/>
      <w:bookmarkEnd w:id="84"/>
      <w:r>
        <w:rPr>
          <w:lang w:val="uk-UA"/>
        </w:rPr>
        <w:t xml:space="preserve">18. На Єдиному державному </w:t>
      </w:r>
      <w:proofErr w:type="spellStart"/>
      <w:r>
        <w:rPr>
          <w:lang w:val="uk-UA"/>
        </w:rPr>
        <w:t>веб</w:t>
      </w:r>
      <w:r w:rsidRPr="000E3E31">
        <w:rPr>
          <w:lang w:val="uk-UA"/>
        </w:rPr>
        <w:t>порталі</w:t>
      </w:r>
      <w:proofErr w:type="spellEnd"/>
      <w:r w:rsidRPr="000E3E31">
        <w:rPr>
          <w:lang w:val="uk-UA"/>
        </w:rPr>
        <w:t xml:space="preserve"> відкритих даних ведеться реєстр оприлюднених наборів даних у форматі відкритих даних, який дає змогу ідентифікувати кожен з оприлюднених наборів даних, отримати їх метадані, зокрема гіперпосилання для доступу до набору даних в Інтернеті.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5" w:name="n517"/>
      <w:bookmarkStart w:id="86" w:name="n68"/>
      <w:bookmarkEnd w:id="85"/>
      <w:bookmarkEnd w:id="86"/>
      <w:r w:rsidRPr="000E3E31">
        <w:rPr>
          <w:lang w:val="uk-UA"/>
        </w:rPr>
        <w:t>19. Реєстр оприлюднених наборів даних повинен містити щонайменше такі відомості: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7" w:name="n518"/>
      <w:bookmarkStart w:id="88" w:name="n69"/>
      <w:bookmarkEnd w:id="87"/>
      <w:bookmarkEnd w:id="88"/>
      <w:r w:rsidRPr="000E3E31">
        <w:rPr>
          <w:lang w:val="uk-UA"/>
        </w:rPr>
        <w:t>ідентифікаційний номер набору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89" w:name="n70"/>
      <w:bookmarkEnd w:id="89"/>
      <w:r w:rsidRPr="000E3E31">
        <w:rPr>
          <w:lang w:val="uk-UA"/>
        </w:rPr>
        <w:t>найменування набору даних (до 254 символів);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0" w:name="n71"/>
      <w:bookmarkEnd w:id="90"/>
      <w:r w:rsidRPr="000E3E31">
        <w:rPr>
          <w:lang w:val="uk-UA"/>
        </w:rPr>
        <w:t>формати, в яких доступний набір даних;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1" w:name="n72"/>
      <w:bookmarkEnd w:id="91"/>
      <w:r w:rsidRPr="000E3E31">
        <w:rPr>
          <w:lang w:val="uk-UA"/>
        </w:rPr>
        <w:t>гіперпосилання на сторінку набору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2" w:name="n73"/>
      <w:bookmarkEnd w:id="92"/>
      <w:r w:rsidRPr="000E3E31">
        <w:rPr>
          <w:lang w:val="uk-UA"/>
        </w:rPr>
        <w:t xml:space="preserve">20. Реєстр оприлюднених наборів даних розміщується в одному з таких відкритих </w:t>
      </w:r>
      <w:proofErr w:type="spellStart"/>
      <w:r w:rsidRPr="000E3E31">
        <w:rPr>
          <w:lang w:val="uk-UA"/>
        </w:rPr>
        <w:t>машиночитаних</w:t>
      </w:r>
      <w:proofErr w:type="spellEnd"/>
      <w:r w:rsidRPr="000E3E31">
        <w:rPr>
          <w:lang w:val="uk-UA"/>
        </w:rPr>
        <w:t xml:space="preserve"> форматів з метою повторного використання: CSV, XML, JSON, </w:t>
      </w:r>
      <w:proofErr w:type="spellStart"/>
      <w:r w:rsidRPr="000E3E31">
        <w:rPr>
          <w:lang w:val="uk-UA"/>
        </w:rPr>
        <w:t>RDFa</w:t>
      </w:r>
      <w:proofErr w:type="spellEnd"/>
      <w:r w:rsidRPr="000E3E31">
        <w:rPr>
          <w:lang w:val="uk-UA"/>
        </w:rPr>
        <w:t xml:space="preserve">, HTML </w:t>
      </w:r>
      <w:proofErr w:type="spellStart"/>
      <w:r w:rsidRPr="000E3E31">
        <w:rPr>
          <w:lang w:val="uk-UA"/>
        </w:rPr>
        <w:t>Microdata</w:t>
      </w:r>
      <w:proofErr w:type="spellEnd"/>
      <w:r w:rsidRPr="000E3E31">
        <w:rPr>
          <w:lang w:val="uk-UA"/>
        </w:rPr>
        <w:t xml:space="preserve"> або інших аналогічних форматах.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3" w:name="n74"/>
      <w:bookmarkEnd w:id="93"/>
      <w:r w:rsidRPr="000E3E31">
        <w:rPr>
          <w:lang w:val="uk-UA"/>
        </w:rPr>
        <w:t>21. Оприлюднення набору даних передбачає можливість їх перегляду і завантаження безоплатно та без проведення додаткової реєстрації, ідентифікації, авторизації, проходження автоматизованого тесту для розрізнення користувачів чи інших обмежень.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4" w:name="n520"/>
      <w:bookmarkStart w:id="95" w:name="n78"/>
      <w:bookmarkEnd w:id="94"/>
      <w:bookmarkEnd w:id="95"/>
      <w:r w:rsidRPr="000E3E31">
        <w:rPr>
          <w:lang w:val="uk-UA"/>
        </w:rPr>
        <w:t xml:space="preserve">24. Завантаження наборів даних на Єдиний державний </w:t>
      </w:r>
      <w:proofErr w:type="spellStart"/>
      <w:r w:rsidRPr="000E3E31">
        <w:rPr>
          <w:lang w:val="uk-UA"/>
        </w:rPr>
        <w:t>вебпортал</w:t>
      </w:r>
      <w:proofErr w:type="spellEnd"/>
      <w:r w:rsidRPr="000E3E31">
        <w:rPr>
          <w:lang w:val="uk-UA"/>
        </w:rPr>
        <w:t xml:space="preserve"> відкритих даних здійснюється безоплатно відповідальною особою розпорядника інформації, яка заповнює та подає паспорт набору даних, структуру набору даних та сам набір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6" w:name="n1331"/>
      <w:bookmarkEnd w:id="96"/>
      <w:r w:rsidRPr="000E3E31">
        <w:rPr>
          <w:lang w:val="uk-UA"/>
        </w:rPr>
        <w:t xml:space="preserve">Документ розпорядника інформації про визначення відповідальної особи (осіб) розпорядника інформації оприлюднюється на офіційному </w:t>
      </w:r>
      <w:proofErr w:type="spellStart"/>
      <w:r w:rsidRPr="000E3E31">
        <w:rPr>
          <w:lang w:val="uk-UA"/>
        </w:rPr>
        <w:t>вебсайті</w:t>
      </w:r>
      <w:proofErr w:type="spellEnd"/>
      <w:r w:rsidRPr="000E3E31">
        <w:rPr>
          <w:lang w:val="uk-UA"/>
        </w:rPr>
        <w:t xml:space="preserve"> розпорядника інформації не пізніше робочого дня, що настає за днем після його видання.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7" w:name="n1330"/>
      <w:bookmarkStart w:id="98" w:name="n79"/>
      <w:bookmarkEnd w:id="97"/>
      <w:bookmarkEnd w:id="98"/>
      <w:r w:rsidRPr="000E3E31">
        <w:rPr>
          <w:lang w:val="uk-UA"/>
        </w:rPr>
        <w:lastRenderedPageBreak/>
        <w:t xml:space="preserve">25. 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Pr="000E3E31">
        <w:rPr>
          <w:lang w:val="uk-UA"/>
        </w:rPr>
        <w:t>вебпорталі</w:t>
      </w:r>
      <w:proofErr w:type="spellEnd"/>
      <w:r w:rsidRPr="000E3E31">
        <w:rPr>
          <w:lang w:val="uk-UA"/>
        </w:rPr>
        <w:t xml:space="preserve"> відкритих даних.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99" w:name="n80"/>
      <w:bookmarkEnd w:id="99"/>
      <w:r w:rsidRPr="000E3E31">
        <w:rPr>
          <w:lang w:val="uk-UA"/>
        </w:rPr>
        <w:t xml:space="preserve">Адміністратор Єдиного державного </w:t>
      </w:r>
      <w:proofErr w:type="spellStart"/>
      <w:r w:rsidRPr="000E3E31">
        <w:rPr>
          <w:lang w:val="uk-UA"/>
        </w:rPr>
        <w:t>вебпорталу</w:t>
      </w:r>
      <w:proofErr w:type="spellEnd"/>
      <w:r w:rsidRPr="000E3E31">
        <w:rPr>
          <w:lang w:val="uk-UA"/>
        </w:rPr>
        <w:t xml:space="preserve"> відкритих даних несе згідно із законом відповідальність за забезпечення цілісності інформації на Єдиному державному </w:t>
      </w:r>
      <w:proofErr w:type="spellStart"/>
      <w:r w:rsidRPr="000E3E31">
        <w:rPr>
          <w:lang w:val="uk-UA"/>
        </w:rPr>
        <w:t>вебпорталі</w:t>
      </w:r>
      <w:proofErr w:type="spellEnd"/>
      <w:r w:rsidRPr="000E3E31">
        <w:rPr>
          <w:lang w:val="uk-UA"/>
        </w:rPr>
        <w:t xml:space="preserve"> відкритих даних після оприлюднення цієї інформації її розпорядниками.</w:t>
      </w:r>
    </w:p>
    <w:p w:rsidR="0020244E" w:rsidRPr="000E3E31" w:rsidRDefault="0020244E" w:rsidP="0020244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bookmarkStart w:id="100" w:name="n81"/>
      <w:bookmarkEnd w:id="100"/>
      <w:r w:rsidRPr="000E3E31">
        <w:rPr>
          <w:lang w:val="uk-UA"/>
        </w:rPr>
        <w:t>26. Розпорядник інформації забезпечує оприлюднення нового набору даних відповідно до вимог цього Положення протягом 10 календарних днів.</w:t>
      </w:r>
    </w:p>
    <w:p w:rsidR="0020244E" w:rsidRPr="000E3E31" w:rsidRDefault="0020244E" w:rsidP="0020244E">
      <w:pPr>
        <w:spacing w:line="276" w:lineRule="auto"/>
        <w:ind w:firstLine="567"/>
        <w:jc w:val="both"/>
      </w:pPr>
    </w:p>
    <w:p w:rsidR="0020244E" w:rsidRPr="00766386" w:rsidRDefault="0020244E" w:rsidP="0020244E">
      <w:pPr>
        <w:ind w:firstLine="567"/>
        <w:jc w:val="both"/>
      </w:pPr>
    </w:p>
    <w:p w:rsidR="0020244E" w:rsidRPr="00766386" w:rsidRDefault="0020244E" w:rsidP="0020244E">
      <w:pPr>
        <w:jc w:val="both"/>
      </w:pPr>
      <w:r w:rsidRPr="0055347A">
        <w:t xml:space="preserve">Керуючий справами виконкому міської ради                                                    </w:t>
      </w:r>
      <w:proofErr w:type="spellStart"/>
      <w:r w:rsidRPr="0055347A">
        <w:t>Л.Кулік</w:t>
      </w:r>
      <w:proofErr w:type="spellEnd"/>
    </w:p>
    <w:p w:rsidR="0020244E" w:rsidRDefault="0020244E" w:rsidP="0020244E"/>
    <w:p w:rsidR="0020244E" w:rsidRDefault="0020244E" w:rsidP="0020244E"/>
    <w:p w:rsidR="0020244E" w:rsidRDefault="0020244E" w:rsidP="0020244E"/>
    <w:p w:rsidR="0020244E" w:rsidRDefault="0020244E" w:rsidP="0020244E"/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Default="0020244E">
      <w:pPr>
        <w:rPr>
          <w:lang w:val="ru-RU"/>
        </w:rPr>
      </w:pPr>
    </w:p>
    <w:p w:rsidR="0020244E" w:rsidRPr="004F3BC0" w:rsidRDefault="0020244E" w:rsidP="0020244E">
      <w:pPr>
        <w:ind w:left="5954"/>
      </w:pPr>
      <w:r w:rsidRPr="004F3BC0">
        <w:t xml:space="preserve">Додаток </w:t>
      </w:r>
      <w:r>
        <w:t>2</w:t>
      </w:r>
    </w:p>
    <w:p w:rsidR="0020244E" w:rsidRPr="004F3BC0" w:rsidRDefault="0020244E" w:rsidP="0020244E">
      <w:pPr>
        <w:ind w:left="5954"/>
      </w:pPr>
      <w:r>
        <w:t>д</w:t>
      </w:r>
      <w:r w:rsidRPr="004F3BC0">
        <w:t xml:space="preserve">о розпорядження міського голови </w:t>
      </w:r>
    </w:p>
    <w:p w:rsidR="000B3B05" w:rsidRPr="000B3B05" w:rsidRDefault="000B3B05" w:rsidP="000B3B05">
      <w:pPr>
        <w:jc w:val="center"/>
        <w:rPr>
          <w:lang w:val="ru-RU"/>
        </w:rPr>
      </w:pPr>
      <w:r w:rsidRPr="000B3B05">
        <w:rPr>
          <w:lang w:val="ru-RU"/>
        </w:rPr>
        <w:t xml:space="preserve">                                                                             </w:t>
      </w:r>
      <w:r w:rsidRPr="000B3B05">
        <w:rPr>
          <w:lang w:val="ru-RU"/>
        </w:rPr>
        <w:t>13.09. 2019</w:t>
      </w:r>
      <w:r w:rsidRPr="000B3B05">
        <w:t>№</w:t>
      </w:r>
      <w:r w:rsidRPr="000B3B05">
        <w:rPr>
          <w:lang w:val="ru-RU"/>
        </w:rPr>
        <w:t xml:space="preserve">02-02/205                                              </w:t>
      </w:r>
    </w:p>
    <w:p w:rsidR="000B3B05" w:rsidRDefault="000B3B05" w:rsidP="000B3B05">
      <w:pPr>
        <w:jc w:val="center"/>
      </w:pPr>
    </w:p>
    <w:p w:rsidR="0020244E" w:rsidRDefault="004720A4" w:rsidP="0020244E">
      <w:pPr>
        <w:ind w:left="5954"/>
      </w:pPr>
      <w:r w:rsidRPr="0056673D">
        <w:rPr>
          <w:b/>
          <w:lang w:val="ru-RU"/>
        </w:rPr>
        <w:t xml:space="preserve">                            </w:t>
      </w:r>
      <w:r>
        <w:rPr>
          <w:b/>
          <w:lang w:val="ru-RU"/>
        </w:rPr>
        <w:t xml:space="preserve">             </w:t>
      </w:r>
      <w:r w:rsidRPr="0056673D">
        <w:rPr>
          <w:b/>
          <w:lang w:val="ru-RU"/>
        </w:rPr>
        <w:t xml:space="preserve">        </w:t>
      </w:r>
    </w:p>
    <w:p w:rsidR="0020244E" w:rsidRDefault="0020244E" w:rsidP="0020244E">
      <w:pPr>
        <w:jc w:val="right"/>
      </w:pPr>
    </w:p>
    <w:p w:rsidR="0020244E" w:rsidRPr="004F3BC0" w:rsidRDefault="0020244E" w:rsidP="0020244E">
      <w:pPr>
        <w:jc w:val="center"/>
        <w:rPr>
          <w:b/>
        </w:rPr>
      </w:pPr>
      <w:r>
        <w:rPr>
          <w:b/>
        </w:rPr>
        <w:t>ПЕРЕЛІК</w:t>
      </w:r>
    </w:p>
    <w:p w:rsidR="0020244E" w:rsidRDefault="0020244E" w:rsidP="0020244E">
      <w:pPr>
        <w:jc w:val="center"/>
        <w:rPr>
          <w:b/>
        </w:rPr>
      </w:pPr>
      <w:r w:rsidRPr="00143FA4">
        <w:rPr>
          <w:b/>
        </w:rPr>
        <w:t xml:space="preserve"> інформації</w:t>
      </w:r>
      <w:r w:rsidRPr="004F3BC0">
        <w:rPr>
          <w:b/>
        </w:rPr>
        <w:t>, що підлягає оприлю</w:t>
      </w:r>
      <w:r>
        <w:rPr>
          <w:b/>
        </w:rPr>
        <w:t xml:space="preserve">дненню у формі відкритих даних, розпорядником якої є </w:t>
      </w:r>
      <w:proofErr w:type="spellStart"/>
      <w:r w:rsidRPr="004F3BC0">
        <w:rPr>
          <w:b/>
        </w:rPr>
        <w:t>Попаснянська</w:t>
      </w:r>
      <w:proofErr w:type="spellEnd"/>
      <w:r w:rsidRPr="004F3BC0">
        <w:rPr>
          <w:b/>
        </w:rPr>
        <w:t xml:space="preserve"> міська рада та її виконавчий комітет</w:t>
      </w:r>
    </w:p>
    <w:p w:rsidR="0020244E" w:rsidRPr="007153E0" w:rsidRDefault="0020244E" w:rsidP="0020244E"/>
    <w:tbl>
      <w:tblPr>
        <w:tblStyle w:val="a8"/>
        <w:tblW w:w="97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1"/>
        <w:gridCol w:w="2716"/>
        <w:gridCol w:w="2551"/>
        <w:gridCol w:w="992"/>
        <w:gridCol w:w="1701"/>
        <w:gridCol w:w="1276"/>
        <w:gridCol w:w="8"/>
      </w:tblGrid>
      <w:tr w:rsidR="0020244E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№</w:t>
            </w:r>
          </w:p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716" w:type="dxa"/>
            <w:shd w:val="clear" w:color="auto" w:fill="FFFFFF" w:themeFill="background1"/>
          </w:tcPr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 xml:space="preserve">Назва </w:t>
            </w:r>
            <w:r w:rsidRPr="00143FA4">
              <w:rPr>
                <w:b/>
                <w:sz w:val="20"/>
                <w:szCs w:val="20"/>
              </w:rPr>
              <w:t>інформації,</w:t>
            </w:r>
            <w:r w:rsidRPr="007153E0">
              <w:rPr>
                <w:b/>
                <w:sz w:val="20"/>
                <w:szCs w:val="20"/>
              </w:rPr>
              <w:t xml:space="preserve"> що підлягає оприлюдненню у формі відкритих даних</w:t>
            </w:r>
          </w:p>
        </w:tc>
        <w:tc>
          <w:tcPr>
            <w:tcW w:w="2551" w:type="dxa"/>
            <w:shd w:val="clear" w:color="auto" w:fill="FFFFFF" w:themeFill="background1"/>
          </w:tcPr>
          <w:p w:rsidR="0020244E" w:rsidRPr="00303CA2" w:rsidRDefault="0020244E" w:rsidP="004720A4">
            <w:pPr>
              <w:pStyle w:val="a9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03CA2">
              <w:rPr>
                <w:rFonts w:ascii="Times New Roman" w:hAnsi="Times New Roman"/>
                <w:b/>
                <w:sz w:val="20"/>
              </w:rPr>
              <w:t>Інформація, що підлягає оприлюдненню у формі відкритих</w:t>
            </w:r>
            <w:r>
              <w:rPr>
                <w:rFonts w:ascii="Times New Roman" w:hAnsi="Times New Roman"/>
                <w:b/>
                <w:sz w:val="20"/>
              </w:rPr>
              <w:t xml:space="preserve"> даних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Структура набору даних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Відповідальний структурний підрозділ (керівник)</w:t>
            </w:r>
          </w:p>
        </w:tc>
        <w:tc>
          <w:tcPr>
            <w:tcW w:w="1276" w:type="dxa"/>
            <w:shd w:val="clear" w:color="auto" w:fill="FFFFFF" w:themeFill="background1"/>
          </w:tcPr>
          <w:p w:rsidR="0020244E" w:rsidRPr="007153E0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7153E0">
              <w:rPr>
                <w:b/>
                <w:sz w:val="20"/>
                <w:szCs w:val="20"/>
              </w:rPr>
              <w:t>Періодичність оновлення</w:t>
            </w:r>
          </w:p>
        </w:tc>
      </w:tr>
      <w:tr w:rsidR="0020244E" w:rsidTr="004720A4">
        <w:tc>
          <w:tcPr>
            <w:tcW w:w="511" w:type="dxa"/>
            <w:shd w:val="clear" w:color="auto" w:fill="FFFFFF" w:themeFill="background1"/>
          </w:tcPr>
          <w:p w:rsidR="0020244E" w:rsidRPr="002E1021" w:rsidRDefault="0020244E" w:rsidP="0047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4" w:type="dxa"/>
            <w:gridSpan w:val="6"/>
            <w:shd w:val="clear" w:color="auto" w:fill="FFFFFF" w:themeFill="background1"/>
          </w:tcPr>
          <w:p w:rsidR="0020244E" w:rsidRDefault="0020244E" w:rsidP="004720A4">
            <w:pPr>
              <w:rPr>
                <w:sz w:val="20"/>
                <w:szCs w:val="20"/>
              </w:rPr>
            </w:pPr>
            <w:r w:rsidRPr="00CA060B">
              <w:rPr>
                <w:b/>
                <w:sz w:val="20"/>
                <w:szCs w:val="20"/>
              </w:rPr>
              <w:t>І.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060B">
              <w:rPr>
                <w:b/>
                <w:sz w:val="20"/>
                <w:szCs w:val="20"/>
              </w:rPr>
              <w:t xml:space="preserve">Перелік інформації, що підлягає оприлюдненню у формі відкритих даних, розпорядником якої є </w:t>
            </w:r>
            <w:proofErr w:type="spellStart"/>
            <w:r w:rsidRPr="00CA060B">
              <w:rPr>
                <w:b/>
                <w:sz w:val="20"/>
                <w:szCs w:val="20"/>
              </w:rPr>
              <w:t>Попаснянська</w:t>
            </w:r>
            <w:proofErr w:type="spellEnd"/>
            <w:r w:rsidRPr="00CA060B">
              <w:rPr>
                <w:b/>
                <w:sz w:val="20"/>
                <w:szCs w:val="20"/>
              </w:rPr>
              <w:t xml:space="preserve"> міська рада та її виконавчий комітет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auto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Довідник підприємств, установ (закладів) та організацій </w:t>
            </w:r>
            <w:proofErr w:type="spellStart"/>
            <w:r w:rsidRPr="00312618">
              <w:rPr>
                <w:sz w:val="20"/>
                <w:szCs w:val="20"/>
              </w:rPr>
              <w:t>Попаснянської</w:t>
            </w:r>
            <w:proofErr w:type="spellEnd"/>
            <w:r w:rsidRPr="00312618">
              <w:rPr>
                <w:sz w:val="20"/>
                <w:szCs w:val="20"/>
              </w:rPr>
              <w:t xml:space="preserve"> міської ради,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довідник підпорядкованих підприємств, установ (закладів) та організацій;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довідник структурних підрозділів;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довідник посадових осіб/працівників.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 (Степанова В.М.)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auto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Інформація про організаційну структуру виконавчого комітету </w:t>
            </w:r>
            <w:proofErr w:type="spellStart"/>
            <w:r w:rsidRPr="00312618">
              <w:rPr>
                <w:sz w:val="20"/>
                <w:szCs w:val="20"/>
              </w:rPr>
              <w:t>Попаснянської</w:t>
            </w:r>
            <w:proofErr w:type="spellEnd"/>
            <w:r w:rsidRPr="00312618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№ з/п;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посади;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структурного підрозділу;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Кількість штатних одиниць</w:t>
            </w:r>
          </w:p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Керуючий справами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proofErr w:type="spellStart"/>
            <w:r w:rsidRPr="00312618">
              <w:rPr>
                <w:sz w:val="20"/>
                <w:szCs w:val="20"/>
              </w:rPr>
              <w:t>Кулік</w:t>
            </w:r>
            <w:proofErr w:type="spellEnd"/>
            <w:r w:rsidRPr="0031261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auto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B506AD">
              <w:rPr>
                <w:rFonts w:ascii="Times New Roman" w:hAnsi="Times New Roman"/>
                <w:sz w:val="20"/>
              </w:rPr>
              <w:t>Нормативи, що затверджуються міською радою та її виконавчим комітетом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Дійсний з;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Дійсний до;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НПА;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 НПА;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НПА;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ухвалення НПА;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Номер;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видавника;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видавника</w:t>
            </w: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Щомісяця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B506AD">
              <w:rPr>
                <w:rFonts w:ascii="Times New Roman" w:hAnsi="Times New Roman"/>
                <w:sz w:val="20"/>
              </w:rPr>
              <w:t>Перелік національних стандартів, відповідність яким надає презумпцію відповідності продукції, пов'язаних з нею процесів або методів виробництва чи інших об'єктів вимогам технічних регламентів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Перелік національних стандартів;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документа;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</w:t>
            </w: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5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Звіти, в тому числі щодо задоволення запитів на інформацію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затвердження;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оприлюднення;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Тип;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Назва/Ім'я автора;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видавника;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видавника</w:t>
            </w: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Щомісяця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 xml:space="preserve">Інформація про систему обліку, види інформації, яка зберігається </w:t>
            </w:r>
            <w:proofErr w:type="spellStart"/>
            <w:r w:rsidRPr="00312618"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 w:rsidRPr="00312618"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ПЗ;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Версія ПЗ;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інформації;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Відповідальна особа/підрозділ;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розпорядника;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розпорядника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7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 xml:space="preserve">Реєстр наборів даних, що перебувають у володінні </w:t>
            </w:r>
            <w:proofErr w:type="spellStart"/>
            <w:r w:rsidRPr="00312618">
              <w:rPr>
                <w:rFonts w:ascii="Times New Roman" w:hAnsi="Times New Roman"/>
                <w:sz w:val="20"/>
              </w:rPr>
              <w:t>Попаснянської</w:t>
            </w:r>
            <w:proofErr w:type="spellEnd"/>
            <w:r w:rsidRPr="00312618">
              <w:rPr>
                <w:rFonts w:ascii="Times New Roman" w:hAnsi="Times New Roman"/>
                <w:sz w:val="20"/>
              </w:rPr>
              <w:t xml:space="preserve"> міської ради та її виконавчого комітету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набору;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набору;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Адреса набору на порталі (URL)</w:t>
            </w: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Керуючий справами </w:t>
            </w:r>
            <w:proofErr w:type="spellStart"/>
            <w:r w:rsidRPr="00312618">
              <w:rPr>
                <w:sz w:val="20"/>
                <w:szCs w:val="20"/>
              </w:rPr>
              <w:t>Кулік</w:t>
            </w:r>
            <w:proofErr w:type="spellEnd"/>
            <w:r w:rsidRPr="00312618">
              <w:rPr>
                <w:sz w:val="20"/>
                <w:szCs w:val="20"/>
              </w:rPr>
              <w:t xml:space="preserve"> Л.А.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8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B506AD">
              <w:rPr>
                <w:rFonts w:ascii="Times New Roman" w:hAnsi="Times New Roman"/>
                <w:sz w:val="20"/>
              </w:rPr>
              <w:t xml:space="preserve">Адміністративні дані, що збираються (обробляються) </w:t>
            </w:r>
            <w:proofErr w:type="spellStart"/>
            <w:r w:rsidRPr="00B506AD"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 w:rsidRPr="00B506AD"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адміністративних даних;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результат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Загальний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(Степанова 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</w:t>
            </w:r>
            <w:r w:rsidRPr="00312618">
              <w:rPr>
                <w:sz w:val="20"/>
                <w:szCs w:val="20"/>
                <w:shd w:val="clear" w:color="auto" w:fill="FFFFFF" w:themeFill="background1"/>
              </w:rPr>
              <w:t>ороку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9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506AD">
              <w:rPr>
                <w:rFonts w:ascii="Times New Roman" w:hAnsi="Times New Roman"/>
                <w:sz w:val="20"/>
              </w:rPr>
              <w:t>Нормативно-правові акти, акти індивідуальної дії (крім внутрішньо організаційних), проекти рішень, що підлягають обговоренню, інформація, визначена законодавством про засади регуляторної політики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ухвалення;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Номер;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оприлюднення;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Чинний </w:t>
            </w:r>
            <w:r w:rsidRPr="00B506AD">
              <w:rPr>
                <w:color w:val="000000"/>
                <w:sz w:val="20"/>
                <w:szCs w:val="20"/>
                <w:shd w:val="clear" w:color="auto" w:fill="FFFFFF"/>
              </w:rPr>
              <w:t>від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Статус;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видавника;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видавника;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Номер державної реєстрації;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державної реєстрації;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реєстратора;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реєстратора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10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Інформація про нормативно-правові засади діяльності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документа;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 на документ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Керуючий справами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proofErr w:type="spellStart"/>
            <w:r w:rsidRPr="00312618">
              <w:rPr>
                <w:sz w:val="20"/>
                <w:szCs w:val="20"/>
              </w:rPr>
              <w:t>Кулік</w:t>
            </w:r>
            <w:proofErr w:type="spellEnd"/>
            <w:r w:rsidRPr="00312618">
              <w:rPr>
                <w:sz w:val="20"/>
                <w:szCs w:val="20"/>
              </w:rPr>
              <w:t xml:space="preserve"> Л.А.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11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Фінансова звітність суб’єктів господарювання комунального секторів економіки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Показник;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Затверджений план на рік;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План на рік з урахуванням змін;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План на вказаний період з урахуванням змін;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Всього профінансовано за вказаний період;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на особових рахунках які ще не розподілені;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Касові видатки за вказаний період;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асигнувань до кінця року;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% виконання на вказаний період (гр6/гр5*100);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рік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рік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період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% виконання на вказаний період (гр8/гр5*100)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суб'єктів господарювання комунальної власності, фінансово-господарський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(Омельченко Я.С.)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Щоквартально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регуляторного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регуляторного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регуляторного органу;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регуляторного органу;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набрання чинності регуляторним актом;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 на регуляторний акт у мережі Інтернет;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 на друкова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ну публікацію регуляторного акту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НПА, яким ухвалено регуляторний акт;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Номер НПА, яким ухвалено регуляторний акт;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прийняття НПА; яким ухвалено регуляторний акт;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Базове відстеження: дата затвердження звіту;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Базове відстеження: посилання на звіт;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Базове відстеження: посилання на друковану публікацію звіту;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Повторне відстеження: дата затвердження звіту;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Повторне відстеження: посилання на звіт;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Повторне відстеження: посилання на друковану публікацію звіту;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Періодичне відстеження: дати затвердження звітів;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Періодичне відстеження: посилання на звіти;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Періодичне відстеження: посилання на друковану публікацію звітів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13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Різні зведені основні фінансові показники виконання фінансових планів підприємств комунального сектору економіки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Показник;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Затверджений план на рік;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План на рік з урахуванням змін;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План на вказаний період з урахуванням змін;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Всього профінансовано за вказаний період;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Залишки на особових рахунках які ще не 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розподілені;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Касові видатки за вказаний період;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асигнувань до кінця року;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% виконання на вказаний період (гр6/гр5*100);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рік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рік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Залишки плану на період відносно касових;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% виконання на вказаний період (гр8/гр5*100)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Керівники суб'єктів господарювання комунальної власності, фінансово-господарський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(Омельченко </w:t>
            </w:r>
            <w:r w:rsidRPr="00312618">
              <w:rPr>
                <w:sz w:val="20"/>
                <w:szCs w:val="20"/>
              </w:rPr>
              <w:lastRenderedPageBreak/>
              <w:t>Я.С.)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Щороку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проекту регуляторного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проекту нормативно-правового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Вид проекту;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Ціль прийняття;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, до якого вносяться зміни;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, до якого вносяться зміни;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Повна назва розробника;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розробника;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Кінець строку розробки;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 в мережі Інтернет;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Посилання в друкованих виданнях;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Дата внесення на розгляд;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регуляторного органу;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регуляторного органу</w:t>
            </w:r>
          </w:p>
        </w:tc>
        <w:tc>
          <w:tcPr>
            <w:tcW w:w="992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rPr>
          <w:gridAfter w:val="1"/>
          <w:wAfter w:w="8" w:type="dxa"/>
        </w:trPr>
        <w:tc>
          <w:tcPr>
            <w:tcW w:w="511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15</w:t>
            </w:r>
          </w:p>
        </w:tc>
        <w:tc>
          <w:tcPr>
            <w:tcW w:w="271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551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Опис;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Кількість;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Вартість;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Валюта;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Номер програми;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програми;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реципієнта;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реципієнта;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Ідентифікатор виконавця;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Назва виконавця;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Номер </w:t>
            </w:r>
            <w:proofErr w:type="spellStart"/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акта</w:t>
            </w:r>
            <w:proofErr w:type="spellEnd"/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</w:t>
            </w:r>
            <w:proofErr w:type="spellStart"/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акта</w:t>
            </w:r>
            <w:proofErr w:type="spellEnd"/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701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Фінансово-господарський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(Омельченко Я.С.)</w:t>
            </w:r>
          </w:p>
        </w:tc>
        <w:tc>
          <w:tcPr>
            <w:tcW w:w="127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</w:tbl>
    <w:p w:rsidR="0020244E" w:rsidRPr="00312618" w:rsidRDefault="0020244E" w:rsidP="0020244E"/>
    <w:tbl>
      <w:tblPr>
        <w:tblStyle w:val="a8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417"/>
        <w:gridCol w:w="1843"/>
        <w:gridCol w:w="1559"/>
      </w:tblGrid>
      <w:tr w:rsidR="0020244E" w:rsidRPr="00312618" w:rsidTr="004720A4">
        <w:tc>
          <w:tcPr>
            <w:tcW w:w="9747" w:type="dxa"/>
            <w:gridSpan w:val="6"/>
            <w:shd w:val="clear" w:color="auto" w:fill="FFFFFF" w:themeFill="background1"/>
          </w:tcPr>
          <w:p w:rsidR="0020244E" w:rsidRPr="00312618" w:rsidRDefault="0020244E" w:rsidP="004720A4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312618">
              <w:rPr>
                <w:b/>
                <w:sz w:val="20"/>
                <w:szCs w:val="20"/>
              </w:rPr>
              <w:t xml:space="preserve">ІІ. Перелік реєстрів та повідомлення, що підлягають оприлюдненню у формі відкритих даних, розпорядником яких є </w:t>
            </w:r>
            <w:proofErr w:type="spellStart"/>
            <w:r w:rsidRPr="00312618">
              <w:rPr>
                <w:b/>
                <w:sz w:val="20"/>
                <w:szCs w:val="20"/>
              </w:rPr>
              <w:t>Попаснянська</w:t>
            </w:r>
            <w:proofErr w:type="spellEnd"/>
            <w:r w:rsidRPr="00312618">
              <w:rPr>
                <w:b/>
                <w:sz w:val="20"/>
                <w:szCs w:val="20"/>
              </w:rPr>
              <w:t xml:space="preserve"> міська рада та її виконавчий комітет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12618">
              <w:rPr>
                <w:rFonts w:ascii="Times New Roman" w:hAnsi="Times New Roman"/>
                <w:b/>
                <w:sz w:val="20"/>
              </w:rPr>
              <w:t>Назва інформації, що підлягає оприлюдненню у формі відкритих даних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12618">
              <w:rPr>
                <w:rFonts w:ascii="Times New Roman" w:hAnsi="Times New Roman"/>
                <w:b/>
                <w:sz w:val="20"/>
              </w:rPr>
              <w:t xml:space="preserve">Інформація, що підлягає оприлюдненню у формі відкритих даних, розпорядником якої є </w:t>
            </w:r>
            <w:proofErr w:type="spellStart"/>
            <w:r w:rsidRPr="00312618">
              <w:rPr>
                <w:rFonts w:ascii="Times New Roman" w:hAnsi="Times New Roman"/>
                <w:b/>
                <w:sz w:val="20"/>
              </w:rPr>
              <w:t>Попаснянська</w:t>
            </w:r>
            <w:proofErr w:type="spellEnd"/>
            <w:r w:rsidRPr="00312618">
              <w:rPr>
                <w:rFonts w:ascii="Times New Roman" w:hAnsi="Times New Roman"/>
                <w:b/>
                <w:sz w:val="20"/>
              </w:rPr>
              <w:t xml:space="preserve"> міська рада та її </w:t>
            </w:r>
            <w:r w:rsidRPr="00312618">
              <w:rPr>
                <w:rFonts w:ascii="Times New Roman" w:hAnsi="Times New Roman"/>
                <w:b/>
                <w:sz w:val="20"/>
              </w:rPr>
              <w:lastRenderedPageBreak/>
              <w:t>виконавчий комітет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12618">
              <w:rPr>
                <w:b/>
                <w:sz w:val="20"/>
                <w:szCs w:val="20"/>
              </w:rPr>
              <w:lastRenderedPageBreak/>
              <w:t>Структура набору даних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b/>
                <w:sz w:val="20"/>
                <w:szCs w:val="20"/>
              </w:rPr>
            </w:pPr>
            <w:r w:rsidRPr="00312618">
              <w:rPr>
                <w:b/>
                <w:sz w:val="20"/>
                <w:szCs w:val="20"/>
              </w:rPr>
              <w:t>Відповідальний структурний підрозділ (керівник)</w:t>
            </w:r>
          </w:p>
        </w:tc>
        <w:tc>
          <w:tcPr>
            <w:tcW w:w="1559" w:type="dxa"/>
            <w:shd w:val="clear" w:color="auto" w:fill="FFFFFF" w:themeFill="background1"/>
          </w:tcPr>
          <w:p w:rsidR="0020244E" w:rsidRPr="00312618" w:rsidRDefault="0020244E" w:rsidP="004720A4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312618">
              <w:rPr>
                <w:b/>
                <w:sz w:val="20"/>
                <w:szCs w:val="20"/>
              </w:rPr>
              <w:t>Періодичність оновлення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jc w:val="center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Основні положення генерального плану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12618">
              <w:rPr>
                <w:rFonts w:ascii="Times New Roman" w:hAnsi="Times New Roman"/>
                <w:sz w:val="20"/>
              </w:rPr>
              <w:t>міста та детальний план території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shd w:val="clear" w:color="auto" w:fill="FFFFFF"/>
              <w:ind w:left="34" w:right="120"/>
              <w:textAlignment w:val="baseline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документа;</w:t>
            </w:r>
          </w:p>
          <w:p w:rsidR="0020244E" w:rsidRPr="00312618" w:rsidRDefault="0020244E" w:rsidP="004720A4">
            <w:pPr>
              <w:shd w:val="clear" w:color="auto" w:fill="FFFFFF"/>
              <w:ind w:left="34" w:right="120"/>
              <w:textAlignment w:val="baseline"/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документ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об’єктів комунальної власності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об’єкту інфраструктури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об’єкту;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буд</w:t>
            </w:r>
            <w:r w:rsidRPr="00312618">
              <w:rPr>
                <w:sz w:val="20"/>
                <w:szCs w:val="20"/>
              </w:rPr>
              <w:t>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орендар (назва підприємства чи П.І.Б. фізичної особи);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строк дії оренди;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орендна плата;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примітки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об’єкту;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примітки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Найменування об'єкту;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виконавець;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укладання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сума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виконано робіт;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(Омельченко Я.С.)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</w:t>
            </w:r>
            <w:r w:rsidRPr="00312618">
              <w:rPr>
                <w:rFonts w:ascii="Times New Roman" w:hAnsi="Times New Roman"/>
                <w:sz w:val="20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0"/>
              </w:rPr>
              <w:t>м.Попасна</w:t>
            </w:r>
            <w:proofErr w:type="spellEnd"/>
            <w:r w:rsidRPr="00312618">
              <w:rPr>
                <w:rFonts w:ascii="Times New Roman" w:hAnsi="Times New Roman"/>
                <w:sz w:val="20"/>
              </w:rPr>
              <w:t xml:space="preserve">, </w:t>
            </w:r>
            <w:r w:rsidRPr="0096140D">
              <w:rPr>
                <w:rFonts w:ascii="Times New Roman" w:hAnsi="Times New Roman"/>
                <w:sz w:val="20"/>
              </w:rPr>
              <w:t>історико-архітектурні опорні плани</w:t>
            </w:r>
            <w:r w:rsidRPr="00312618">
              <w:rPr>
                <w:rFonts w:ascii="Times New Roman" w:hAnsi="Times New Roman"/>
                <w:sz w:val="20"/>
              </w:rPr>
              <w:t xml:space="preserve">, плани зонування територій та детальні плани територій (за винятком відомостей, </w:t>
            </w:r>
            <w:r w:rsidRPr="00312618">
              <w:rPr>
                <w:rFonts w:ascii="Times New Roman" w:hAnsi="Times New Roman"/>
                <w:sz w:val="20"/>
              </w:rPr>
              <w:lastRenderedPageBreak/>
              <w:t>які відповідно до законодавства становлять інформацію з обмеженим доступом), їх проекти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Назва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документ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показник;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код рядка;</w:t>
            </w:r>
          </w:p>
          <w:p w:rsidR="0020244E" w:rsidRPr="00312618" w:rsidRDefault="0020244E" w:rsidP="004720A4">
            <w:r w:rsidRPr="00312618">
              <w:rPr>
                <w:sz w:val="20"/>
                <w:szCs w:val="20"/>
              </w:rPr>
              <w:t>на початок звітного періоду</w:t>
            </w:r>
            <w:r w:rsidRPr="00312618">
              <w:rPr>
                <w:sz w:val="20"/>
                <w:szCs w:val="20"/>
              </w:rPr>
              <w:tab/>
              <w:t>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 кінець звітного періоду</w:t>
            </w:r>
            <w:r w:rsidRPr="00312618">
              <w:rPr>
                <w:sz w:val="20"/>
                <w:szCs w:val="20"/>
              </w:rPr>
              <w:tab/>
            </w:r>
            <w:r w:rsidRPr="00312618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суб’єктів господарювання комунальної власності.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Паспорти бюджетних програм місцевого бюджету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бюджетної програми;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головного розпорядника;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відповідального виконавця;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КПК;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КФК;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Обсяг бюджетних призначень;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У тому числі загального фонду;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У тому числі спеціального фонду;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Підстави для виконання бюджетної програми;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паспорт бюджетної програми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Протягом трьох робочих днів з моменту внесення змін 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бюджетної програми;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головного розпорядника;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відповідального виконавця;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КПК;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КФК;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звіт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об'єкту;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обсяг фінансування;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код КЕКВ.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 xml:space="preserve">Заступник міського голови </w:t>
            </w:r>
            <w:proofErr w:type="spellStart"/>
            <w:r w:rsidRPr="00604C6B">
              <w:rPr>
                <w:sz w:val="20"/>
                <w:szCs w:val="20"/>
              </w:rPr>
              <w:t>Табачинський</w:t>
            </w:r>
            <w:proofErr w:type="spellEnd"/>
            <w:r w:rsidRPr="00604C6B">
              <w:rPr>
                <w:sz w:val="20"/>
                <w:szCs w:val="20"/>
              </w:rPr>
              <w:t xml:space="preserve"> М.М.</w:t>
            </w:r>
          </w:p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lastRenderedPageBreak/>
              <w:t xml:space="preserve"> (Бондарева М.О.) </w:t>
            </w:r>
          </w:p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(Омельченко Я.С.)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рекламні засоби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об'єкту;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Ширина;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Висота;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вимірювання;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вимірювання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Реєстр боргових зобов’язань суб’єктів господарювання комунальної власності територіальної громади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Показники;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КЕКВ;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код рядка;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дебіторська заборгованість: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 початок звітного року, усього;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 кінець звітного періоду (року): усього;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 неї прострочена;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списана за період з початку звітного року кредиторська заборгованість: на почато звітного року, усього;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 кінець звітного періоду (року): усього;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з неї: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прострочена;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термін оплати якої не настав;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списана за період з початку звітного року;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зареєстровані бюджетні фінансові зобов’язання на кінець звітного періоду (року)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суб’єктів господарювання комунальної власності.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Фінансово-господарський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(Омельченко Я.С.)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Щоквартально 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 xml:space="preserve">Перелік інвестиційних договорів, додатків, додаткових угод та </w:t>
            </w:r>
            <w:r w:rsidRPr="0096140D">
              <w:rPr>
                <w:rFonts w:ascii="Times New Roman" w:hAnsi="Times New Roman"/>
                <w:sz w:val="20"/>
              </w:rPr>
              <w:t>інших матеріалів</w:t>
            </w:r>
            <w:r w:rsidRPr="00312618">
              <w:rPr>
                <w:rFonts w:ascii="Times New Roman" w:hAnsi="Times New Roman"/>
                <w:sz w:val="20"/>
              </w:rPr>
              <w:t xml:space="preserve"> до них, умов, у тому числі посилань на оприлюднені ресурси в Інтернеті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укладання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контрагента (повна назва юридичної або фізичної особи);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предмет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сума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строк дії;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замовника;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відомості про додаткові угоди;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Посилання на оприлюднен</w:t>
            </w:r>
            <w:r w:rsidRPr="00312618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</w:t>
            </w:r>
            <w:r w:rsidRPr="00312618">
              <w:rPr>
                <w:sz w:val="20"/>
                <w:szCs w:val="20"/>
              </w:rPr>
              <w:t>ресурси в Інтернеті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Юридичний відділ виконкому міської ради (Коваленко В.П.)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Дані про об’єкти та засоби торгівлі (пересувна, сезонна та інші)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Суб’єкт господарювання;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торгової точки;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Термін дії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Відомості про схеми розміщення засобів сезонної торгівлі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Відомості про ярмарки (строк проведення, місце, кількість місць,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Місце проведення;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Строк проведення;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торгових місць;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Вартість одного торгового місця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 xml:space="preserve">Дані про розміщення громадських </w:t>
            </w:r>
            <w:proofErr w:type="spellStart"/>
            <w:r w:rsidRPr="00312618">
              <w:rPr>
                <w:rFonts w:ascii="Times New Roman" w:hAnsi="Times New Roman"/>
                <w:sz w:val="20"/>
              </w:rPr>
              <w:t>вбиралень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вартість послуги;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час роботи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Примітки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об'єктів;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замовник;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укладання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сума за договором.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підприємства/адреса;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ЄДРПОУ;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директор підприємства;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сполучення;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маршруту перевезення;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маршруту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 xml:space="preserve">Відомості щодо транспортних засобів, які обслуговують пасажирські автобусні маршрути перевезення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номер маршруту;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назва маршруту;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довжина маршруту в прямому та зворотному напрямках;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режим перевезень;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тариф, що діє на маршруті;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транспортного засобу;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Номерний знак;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Рік випуску;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посадкових місць;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Розклад руху громадського транспорту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маршруту;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маршруту;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графік руху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Дані про місце розміщення зупинок міського автомобільного транспорту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зупинки;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номери маршрутів автобусів;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маршрутів;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облаштування зупинки;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земельних ділянок, що пропонуються для здійснення забудови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Функціональне призначення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укладання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контрагента (повна назва юридичної або фізичної особи);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предмет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сума договору;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строк дії;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замовника;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відомості про додаткові угоди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Юридичний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(Коваленко В.П.)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Щокварталу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Актуальні списки власників/орендарів місцевих земельних ділянок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орендодавця;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місцезнаходження земельної ділянки;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орендаря;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державної реєстрації права оренди землі;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строк дії договору оренди землі;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 земельної ділянки;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Цільове призначення </w:t>
            </w:r>
            <w:r w:rsidRPr="00312618">
              <w:rPr>
                <w:sz w:val="20"/>
                <w:szCs w:val="20"/>
              </w:rPr>
              <w:lastRenderedPageBreak/>
              <w:t>земельної ділянки;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Кадастровий номер земельної ділянки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pStyle w:val="a9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12618">
              <w:rPr>
                <w:rFonts w:ascii="Times New Roman" w:hAnsi="Times New Roman"/>
                <w:sz w:val="20"/>
              </w:rPr>
              <w:t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268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№ з/п;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об’єкта та його місцезнаходження;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робіт;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ширина дороги;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довжина дороги;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 відремонтованої ділянки;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товщина дорожнього покриття;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матеріали;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вартість робіт (кошти з міського бюджету);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вартість робіт (кошти ДФРР);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гарантійний строк;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виконавці робіт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604C6B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 xml:space="preserve">Заступник міського голови </w:t>
            </w:r>
            <w:proofErr w:type="spellStart"/>
            <w:r w:rsidRPr="00604C6B">
              <w:rPr>
                <w:sz w:val="20"/>
                <w:szCs w:val="20"/>
              </w:rPr>
              <w:t>Табачинський</w:t>
            </w:r>
            <w:proofErr w:type="spellEnd"/>
            <w:r w:rsidRPr="00604C6B">
              <w:rPr>
                <w:sz w:val="20"/>
                <w:szCs w:val="20"/>
              </w:rPr>
              <w:t xml:space="preserve"> М.М.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0C02A8" w:rsidRDefault="0020244E" w:rsidP="004720A4">
            <w:pPr>
              <w:rPr>
                <w:sz w:val="20"/>
                <w:szCs w:val="20"/>
                <w:lang w:val="ru-RU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Схеми планування територій громад та плани зонування територій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документ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Поіменні результати голосування депутатів на пленарних засіданнях </w:t>
            </w:r>
            <w:proofErr w:type="spellStart"/>
            <w:r w:rsidRPr="00312618">
              <w:rPr>
                <w:sz w:val="20"/>
                <w:szCs w:val="20"/>
              </w:rPr>
              <w:t>Попаснянської</w:t>
            </w:r>
            <w:proofErr w:type="spellEnd"/>
            <w:r w:rsidRPr="00312618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Питання;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Посилання на поіменне голосування депутатів 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Загальний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(Степанова 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Щомісяця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Дані про депутатів </w:t>
            </w:r>
            <w:proofErr w:type="spellStart"/>
            <w:r w:rsidRPr="00312618">
              <w:rPr>
                <w:sz w:val="20"/>
                <w:szCs w:val="20"/>
              </w:rPr>
              <w:t>Попаснянської</w:t>
            </w:r>
            <w:proofErr w:type="spellEnd"/>
            <w:r w:rsidRPr="00312618">
              <w:rPr>
                <w:sz w:val="20"/>
                <w:szCs w:val="20"/>
              </w:rPr>
              <w:t xml:space="preserve"> міської ради, у тому числі контактні дані та графік прийому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виборчого округу;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 депутата;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Домашня адреса;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телефону;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Місце роботи;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Посада;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Робочий телефон;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Межі виборчого округу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Default="0020244E" w:rsidP="004720A4">
            <w:pPr>
              <w:rPr>
                <w:sz w:val="20"/>
                <w:szCs w:val="20"/>
                <w:lang w:val="ru-RU"/>
              </w:rPr>
            </w:pPr>
            <w:r w:rsidRPr="00312618">
              <w:rPr>
                <w:sz w:val="20"/>
                <w:szCs w:val="20"/>
              </w:rPr>
              <w:t xml:space="preserve">Керуючий справами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proofErr w:type="spellStart"/>
            <w:r w:rsidRPr="00312618">
              <w:rPr>
                <w:sz w:val="20"/>
                <w:szCs w:val="20"/>
              </w:rPr>
              <w:t>Кулік</w:t>
            </w:r>
            <w:proofErr w:type="spellEnd"/>
            <w:r w:rsidRPr="0031261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Заявник;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будинку;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Опис;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акту;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Підлягає видаленню </w:t>
            </w:r>
            <w:r w:rsidRPr="00312618">
              <w:rPr>
                <w:sz w:val="20"/>
                <w:szCs w:val="20"/>
              </w:rPr>
              <w:lastRenderedPageBreak/>
              <w:t>(одиниць);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Підлягає обрізанню (одиниць);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Нарахована відновна вартість;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Виконавець робіт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Кожного півріччя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Надані містобудівні умови та обмеження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наказу;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Замовник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будинку;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квартири;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внесення змін до містобудівних умов та обмежень;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Підстава для скасування або зупинення дії;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наказ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312618">
              <w:rPr>
                <w:sz w:val="20"/>
                <w:szCs w:val="20"/>
              </w:rPr>
              <w:t>маломобільних</w:t>
            </w:r>
            <w:proofErr w:type="spellEnd"/>
            <w:r w:rsidRPr="00312618">
              <w:rPr>
                <w:sz w:val="20"/>
                <w:szCs w:val="20"/>
              </w:rPr>
              <w:t xml:space="preserve"> груп населення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Повна назва закладу;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пандусів у закладах;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Кількість пандусів у закладах, які відповідають вимогам ДБН "Доступність споруд і будинків для </w:t>
            </w:r>
            <w:proofErr w:type="spellStart"/>
            <w:r w:rsidRPr="00312618">
              <w:rPr>
                <w:sz w:val="20"/>
                <w:szCs w:val="20"/>
              </w:rPr>
              <w:t>маломобільних</w:t>
            </w:r>
            <w:proofErr w:type="spellEnd"/>
            <w:r w:rsidRPr="00312618">
              <w:rPr>
                <w:sz w:val="20"/>
                <w:szCs w:val="20"/>
              </w:rPr>
              <w:t xml:space="preserve"> груп населення ДБН В.2.2-17:2006";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кнопок виклику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тарифи на комунальні послуги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підприємства;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ЄДРПОУ;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тарифу;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Вартість;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введення тарифу;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Режим постачання послуги;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звернення;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звернення;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Час звернення;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Засоби отримання звернення;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 звернення;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Статус звернення;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Зміст звернення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Загальний відділ виконкому міської ради 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(Степанова В.М.)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Щомісяця 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Дані про електронні петиції, у тому числі, осіб, що їх підписали, та результати </w:t>
            </w:r>
            <w:r w:rsidRPr="00312618">
              <w:rPr>
                <w:sz w:val="20"/>
                <w:szCs w:val="20"/>
              </w:rPr>
              <w:lastRenderedPageBreak/>
              <w:t>розгляду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ID;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початку збору підписів;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петиції;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Автор петиції;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підписів;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Категорія;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Статус;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Результат розгляду;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список осіб, які підписали петицію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Організаційний відділ виконкому міської ради (Висоцька Н.О.)</w:t>
            </w:r>
            <w:r w:rsidRPr="000C02A8">
              <w:rPr>
                <w:sz w:val="20"/>
                <w:szCs w:val="20"/>
              </w:rPr>
              <w:t xml:space="preserve"> </w:t>
            </w:r>
            <w:r w:rsidRPr="00312618">
              <w:rPr>
                <w:sz w:val="20"/>
                <w:szCs w:val="20"/>
              </w:rPr>
              <w:lastRenderedPageBreak/>
              <w:t xml:space="preserve">Загальний відділ виконкому міської ради </w:t>
            </w:r>
          </w:p>
          <w:p w:rsidR="0020244E" w:rsidRPr="000C02A8" w:rsidRDefault="0020244E" w:rsidP="004720A4">
            <w:pPr>
              <w:rPr>
                <w:sz w:val="20"/>
                <w:szCs w:val="20"/>
                <w:lang w:val="ru-RU"/>
              </w:rPr>
            </w:pPr>
            <w:r w:rsidRPr="00312618">
              <w:rPr>
                <w:sz w:val="20"/>
                <w:szCs w:val="20"/>
              </w:rPr>
              <w:t>(Степанова 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проекту;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проекту;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Автор проекту;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Бюджет проекту;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Валюта;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Рік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Організаційний відділ виконкому міської ради (Висоцька Н.О.)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Перелік об’єктів комунальної власності, які підлягають приватизації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об'єкту;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будівлі;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квартири;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 об'єкта;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одиниці виміру;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Балансоутримувач;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Спосіб приватизації;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Особливі умови продажу;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рішення ради про внесення до переліку;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прийняття рішення;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рішення ради про внесення до переліку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Перелік спеціальних земельних ділянок, відведених для організації та провадження діяльності із забезпечення паркування транспортних засобів (місцезнаходження);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Площа;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місць для паркування;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місць для паркування пільгові категорії;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Плата за паркування одного транспортного засобу за одну годину на майданчиках для паркування;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Режим роботи;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Оператор;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Обладнання майданчиків</w:t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t>Адресний реєстр</w:t>
            </w:r>
          </w:p>
        </w:tc>
        <w:tc>
          <w:tcPr>
            <w:tcW w:w="2268" w:type="dxa"/>
            <w:shd w:val="clear" w:color="auto" w:fill="auto"/>
          </w:tcPr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t>Номер з/п;</w:t>
            </w:r>
          </w:p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lastRenderedPageBreak/>
              <w:t>Найменування;</w:t>
            </w:r>
          </w:p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t>Тип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96140D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140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96140D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140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ODT*, JPG,  </w:t>
            </w:r>
          </w:p>
          <w:p w:rsidR="0020244E" w:rsidRPr="0096140D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140D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96140D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6140D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lastRenderedPageBreak/>
              <w:t xml:space="preserve">Загальний відділ </w:t>
            </w:r>
            <w:r w:rsidRPr="0096140D">
              <w:rPr>
                <w:sz w:val="20"/>
                <w:szCs w:val="20"/>
              </w:rPr>
              <w:lastRenderedPageBreak/>
              <w:t xml:space="preserve">виконкому міської ради </w:t>
            </w:r>
          </w:p>
          <w:p w:rsidR="0020244E" w:rsidRPr="0096140D" w:rsidRDefault="0020244E" w:rsidP="004720A4">
            <w:pPr>
              <w:rPr>
                <w:sz w:val="20"/>
                <w:szCs w:val="20"/>
              </w:rPr>
            </w:pPr>
            <w:r w:rsidRPr="0096140D">
              <w:rPr>
                <w:sz w:val="20"/>
                <w:szCs w:val="20"/>
              </w:rPr>
              <w:t>(Степанова 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 xml:space="preserve">Протягом </w:t>
            </w:r>
            <w:r w:rsidRPr="00312618">
              <w:rPr>
                <w:sz w:val="20"/>
                <w:szCs w:val="20"/>
              </w:rPr>
              <w:lastRenderedPageBreak/>
              <w:t>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надані адміністративні послуги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адміністративної послуги;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наданих адміністративних послуг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604C6B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20244E" w:rsidRPr="000C02A8" w:rsidRDefault="0020244E" w:rsidP="004720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Щомісяця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видані будівельні паспорти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видачі будівельного паспорта;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Реєстраційний номер будівельного паспорта;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Замовник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Адреса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внесення змін до будівельного паспорта;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Підстава для скасування або зупинення дії будівельного паспорта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Найменування обладнання, машин і механізмів;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Марка;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Державний номер;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Рік випуску;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Технічний стан;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 одиниць;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Балансоутримувач автотранспорту</w:t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Перелік бюджетних програм, у тому числі посилання на оприлюднені ресурси в Інтернеті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бюджетної програми;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</w:t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Перелік цільових програм, у тому числі посилання на оприлюднені ресурси в Інтернеті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цільової програми;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</w:t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відділів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Перелік розпорядників бюджетних коштів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розпорядників бюджетних коштів;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Код ЄДРПОУ;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Юридична адреса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Керівники суб'єктів господарювання комунальної власності, фінансово-господарський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(Омельченко Я.С.)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Дані містобудівного кадастру, у тому числі </w:t>
            </w:r>
            <w:proofErr w:type="spellStart"/>
            <w:r w:rsidRPr="00312618">
              <w:rPr>
                <w:sz w:val="20"/>
                <w:szCs w:val="20"/>
              </w:rPr>
              <w:t>геопросторові</w:t>
            </w:r>
            <w:proofErr w:type="spellEnd"/>
            <w:r w:rsidRPr="00312618">
              <w:rPr>
                <w:sz w:val="20"/>
                <w:szCs w:val="20"/>
              </w:rPr>
              <w:t xml:space="preserve"> дані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Реєстр 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внесення;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Адреса об'єкта </w:t>
            </w:r>
            <w:r w:rsidRPr="00312618">
              <w:rPr>
                <w:sz w:val="20"/>
                <w:szCs w:val="20"/>
              </w:rPr>
              <w:lastRenderedPageBreak/>
              <w:t>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ПІБ замовника;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документа;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proofErr w:type="spellStart"/>
            <w:r w:rsidRPr="00312618">
              <w:rPr>
                <w:sz w:val="20"/>
                <w:szCs w:val="20"/>
              </w:rPr>
              <w:t>Геопросторові</w:t>
            </w:r>
            <w:proofErr w:type="spellEnd"/>
            <w:r w:rsidRPr="00312618">
              <w:rPr>
                <w:sz w:val="20"/>
                <w:szCs w:val="20"/>
              </w:rPr>
              <w:t xml:space="preserve"> дані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Відділ житлово-комунального господарства, архітектури, містобудування та </w:t>
            </w:r>
            <w:r w:rsidRPr="00312618">
              <w:rPr>
                <w:sz w:val="20"/>
                <w:szCs w:val="20"/>
              </w:rPr>
              <w:lastRenderedPageBreak/>
              <w:t>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видані дозволи на порушення об’єктів благоустрою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Заявник;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Місцезнаходження заявника;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Адреса проведення робіт;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робіт;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рішення;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рішення;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дозволу;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Термін дії дозволу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Черга на отримання земельних ділянок із земель комунальної власності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ПІБ заявника;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 подачі заяви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color w:val="FF0000"/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Категорії громадян, які мають право одержання житла;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Кількість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План натуральних показників на звітний місяць;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Затверджен</w:t>
            </w:r>
            <w:r w:rsidRPr="00312618">
              <w:rPr>
                <w:sz w:val="20"/>
                <w:szCs w:val="20"/>
              </w:rPr>
              <w:t>о розписом на рік (з урахуванням змін);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Факт натуральних показників за місяць;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Факт натуральних показників з наростаючим підсумком;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Тариф;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Проведено розрахунків за місяць;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Проведено розрахунків з наростаючим підсумком;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Постачальник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Фінансово-господарський відділ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(Омельченко Я.С.)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Щомісяця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Надходження і використання благодійної допомоги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надходження благодійної допомоги;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використання благодійної допомоги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Організаційний відділ виконкому міської ради (Висоцька Н.О.)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color w:val="FF0000"/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Дані про надані містобудівні умови та обмеження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наказу;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Дата;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Замовник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об'єкта будівництва;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Населений пункт;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Тип;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 вулиці;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будинку;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Номер квартири;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Інформація про внесення змін до містобудівних умов та обмежень;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Підстава для скасування або зупинення дії;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Посилання на наказ</w:t>
            </w:r>
          </w:p>
        </w:tc>
        <w:tc>
          <w:tcPr>
            <w:tcW w:w="1417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Відділ житлово-комунального господарства, архітектури, містобудування та землеустрою виконкому міської </w:t>
            </w:r>
            <w:r w:rsidRPr="00312618">
              <w:rPr>
                <w:sz w:val="20"/>
                <w:szCs w:val="20"/>
              </w:rPr>
              <w:lastRenderedPageBreak/>
              <w:t>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lastRenderedPageBreak/>
              <w:t>Протягом трьох робочих днів з моменту внесення змін</w:t>
            </w:r>
          </w:p>
        </w:tc>
      </w:tr>
      <w:tr w:rsidR="0020244E" w:rsidRPr="00312618" w:rsidTr="004720A4">
        <w:tc>
          <w:tcPr>
            <w:tcW w:w="534" w:type="dxa"/>
            <w:shd w:val="clear" w:color="auto" w:fill="FFFFFF" w:themeFill="background1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126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268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№ з/п;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Назва;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Вид послуги;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План;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Фактична сплата</w:t>
            </w:r>
          </w:p>
        </w:tc>
        <w:tc>
          <w:tcPr>
            <w:tcW w:w="1417" w:type="dxa"/>
            <w:shd w:val="clear" w:color="auto" w:fill="auto"/>
          </w:tcPr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CSV*,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 xml:space="preserve">ODT*, JPG,  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ZIP*,</w:t>
            </w:r>
          </w:p>
          <w:p w:rsidR="0020244E" w:rsidRPr="00312618" w:rsidRDefault="0020244E" w:rsidP="004720A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DOC(X),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color w:val="000000"/>
                <w:sz w:val="20"/>
                <w:szCs w:val="20"/>
                <w:shd w:val="clear" w:color="auto" w:fill="FFFFFF"/>
              </w:rPr>
              <w:t>XLS(X)</w:t>
            </w:r>
          </w:p>
        </w:tc>
        <w:tc>
          <w:tcPr>
            <w:tcW w:w="1843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 xml:space="preserve"> (Бондарева М.О.)</w:t>
            </w:r>
          </w:p>
        </w:tc>
        <w:tc>
          <w:tcPr>
            <w:tcW w:w="1559" w:type="dxa"/>
            <w:shd w:val="clear" w:color="auto" w:fill="auto"/>
          </w:tcPr>
          <w:p w:rsidR="0020244E" w:rsidRPr="00312618" w:rsidRDefault="0020244E" w:rsidP="004720A4">
            <w:pPr>
              <w:rPr>
                <w:sz w:val="20"/>
                <w:szCs w:val="20"/>
              </w:rPr>
            </w:pPr>
            <w:r w:rsidRPr="00312618">
              <w:rPr>
                <w:sz w:val="20"/>
                <w:szCs w:val="20"/>
              </w:rPr>
              <w:t>Щороку</w:t>
            </w:r>
          </w:p>
        </w:tc>
      </w:tr>
    </w:tbl>
    <w:p w:rsidR="0020244E" w:rsidRPr="00312618" w:rsidRDefault="0020244E" w:rsidP="0020244E"/>
    <w:p w:rsidR="0020244E" w:rsidRPr="00312618" w:rsidRDefault="0020244E" w:rsidP="0020244E"/>
    <w:p w:rsidR="0020244E" w:rsidRPr="00312618" w:rsidRDefault="0020244E" w:rsidP="0020244E"/>
    <w:p w:rsidR="0020244E" w:rsidRPr="00312618" w:rsidRDefault="0020244E" w:rsidP="0020244E"/>
    <w:p w:rsidR="0020244E" w:rsidRPr="00312618" w:rsidRDefault="0020244E" w:rsidP="0020244E">
      <w:r w:rsidRPr="00312618">
        <w:t xml:space="preserve">Керуючий справами виконкому міської ради                                                  </w:t>
      </w:r>
      <w:proofErr w:type="spellStart"/>
      <w:r w:rsidRPr="00312618">
        <w:t>Л.А.Кулік</w:t>
      </w:r>
      <w:proofErr w:type="spellEnd"/>
    </w:p>
    <w:p w:rsidR="0020244E" w:rsidRPr="00312618" w:rsidRDefault="0020244E" w:rsidP="0020244E"/>
    <w:p w:rsidR="0020244E" w:rsidRPr="00312618" w:rsidRDefault="0020244E" w:rsidP="0020244E"/>
    <w:p w:rsidR="0020244E" w:rsidRPr="0020244E" w:rsidRDefault="0020244E"/>
    <w:sectPr w:rsidR="0020244E" w:rsidRPr="0020244E" w:rsidSect="000E3E31">
      <w:headerReference w:type="default" r:id="rId14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A4" w:rsidRDefault="004720A4">
      <w:r>
        <w:separator/>
      </w:r>
    </w:p>
  </w:endnote>
  <w:endnote w:type="continuationSeparator" w:id="0">
    <w:p w:rsidR="004720A4" w:rsidRDefault="0047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A4" w:rsidRDefault="004720A4">
      <w:r>
        <w:separator/>
      </w:r>
    </w:p>
  </w:footnote>
  <w:footnote w:type="continuationSeparator" w:id="0">
    <w:p w:rsidR="004720A4" w:rsidRDefault="0047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A4" w:rsidRDefault="004720A4" w:rsidP="000E3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5CB"/>
    <w:multiLevelType w:val="hybridMultilevel"/>
    <w:tmpl w:val="C84C9BCC"/>
    <w:lvl w:ilvl="0" w:tplc="949A4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73"/>
    <w:rsid w:val="00034679"/>
    <w:rsid w:val="000361C5"/>
    <w:rsid w:val="0005104B"/>
    <w:rsid w:val="000519D8"/>
    <w:rsid w:val="0006185F"/>
    <w:rsid w:val="000A1658"/>
    <w:rsid w:val="000B3B05"/>
    <w:rsid w:val="000C2A63"/>
    <w:rsid w:val="000C3E5E"/>
    <w:rsid w:val="000E3E31"/>
    <w:rsid w:val="00111987"/>
    <w:rsid w:val="00126430"/>
    <w:rsid w:val="00126512"/>
    <w:rsid w:val="00140230"/>
    <w:rsid w:val="00162A94"/>
    <w:rsid w:val="001709DE"/>
    <w:rsid w:val="001746C8"/>
    <w:rsid w:val="00174E8D"/>
    <w:rsid w:val="00181E11"/>
    <w:rsid w:val="001C3173"/>
    <w:rsid w:val="001E2D4E"/>
    <w:rsid w:val="001F54EC"/>
    <w:rsid w:val="0020244E"/>
    <w:rsid w:val="00204462"/>
    <w:rsid w:val="00231266"/>
    <w:rsid w:val="002473B7"/>
    <w:rsid w:val="00254807"/>
    <w:rsid w:val="002578E9"/>
    <w:rsid w:val="00294BED"/>
    <w:rsid w:val="002B5EE1"/>
    <w:rsid w:val="002C0028"/>
    <w:rsid w:val="002F3215"/>
    <w:rsid w:val="00302D6A"/>
    <w:rsid w:val="00306138"/>
    <w:rsid w:val="0033176B"/>
    <w:rsid w:val="00333346"/>
    <w:rsid w:val="00341668"/>
    <w:rsid w:val="00365948"/>
    <w:rsid w:val="00380B0B"/>
    <w:rsid w:val="00384566"/>
    <w:rsid w:val="003918A6"/>
    <w:rsid w:val="003A2BAE"/>
    <w:rsid w:val="003C6130"/>
    <w:rsid w:val="003D6781"/>
    <w:rsid w:val="003F06FE"/>
    <w:rsid w:val="003F5ACB"/>
    <w:rsid w:val="003F7E6C"/>
    <w:rsid w:val="004035C2"/>
    <w:rsid w:val="00405EBE"/>
    <w:rsid w:val="00410DB4"/>
    <w:rsid w:val="00432631"/>
    <w:rsid w:val="0044615C"/>
    <w:rsid w:val="004720A4"/>
    <w:rsid w:val="00483E53"/>
    <w:rsid w:val="004912FE"/>
    <w:rsid w:val="004A3DEE"/>
    <w:rsid w:val="004A6D58"/>
    <w:rsid w:val="004E25EA"/>
    <w:rsid w:val="004E76B2"/>
    <w:rsid w:val="004F2718"/>
    <w:rsid w:val="005069F6"/>
    <w:rsid w:val="00516147"/>
    <w:rsid w:val="00526D25"/>
    <w:rsid w:val="00532B98"/>
    <w:rsid w:val="00532ECD"/>
    <w:rsid w:val="00534000"/>
    <w:rsid w:val="00542F25"/>
    <w:rsid w:val="0055347A"/>
    <w:rsid w:val="00553A7A"/>
    <w:rsid w:val="0056673D"/>
    <w:rsid w:val="0058760C"/>
    <w:rsid w:val="00593881"/>
    <w:rsid w:val="006031D8"/>
    <w:rsid w:val="006032B5"/>
    <w:rsid w:val="00611E57"/>
    <w:rsid w:val="00613D74"/>
    <w:rsid w:val="00635049"/>
    <w:rsid w:val="0063569A"/>
    <w:rsid w:val="00637FDC"/>
    <w:rsid w:val="00644497"/>
    <w:rsid w:val="006453B7"/>
    <w:rsid w:val="00655F56"/>
    <w:rsid w:val="006756C5"/>
    <w:rsid w:val="00691271"/>
    <w:rsid w:val="006934B4"/>
    <w:rsid w:val="00696FAB"/>
    <w:rsid w:val="006B5DF0"/>
    <w:rsid w:val="00742498"/>
    <w:rsid w:val="00783278"/>
    <w:rsid w:val="007C0AC6"/>
    <w:rsid w:val="007C14AA"/>
    <w:rsid w:val="007E785B"/>
    <w:rsid w:val="0081505D"/>
    <w:rsid w:val="00827866"/>
    <w:rsid w:val="00873353"/>
    <w:rsid w:val="008752E5"/>
    <w:rsid w:val="00882BC9"/>
    <w:rsid w:val="00892320"/>
    <w:rsid w:val="0089462F"/>
    <w:rsid w:val="008A2EED"/>
    <w:rsid w:val="008C7189"/>
    <w:rsid w:val="008D3F93"/>
    <w:rsid w:val="00902553"/>
    <w:rsid w:val="00902771"/>
    <w:rsid w:val="00902FF5"/>
    <w:rsid w:val="00921719"/>
    <w:rsid w:val="00923449"/>
    <w:rsid w:val="00924026"/>
    <w:rsid w:val="009339BE"/>
    <w:rsid w:val="009531E0"/>
    <w:rsid w:val="00971227"/>
    <w:rsid w:val="009844CB"/>
    <w:rsid w:val="009B34F7"/>
    <w:rsid w:val="009C3BBB"/>
    <w:rsid w:val="009C413C"/>
    <w:rsid w:val="009F3587"/>
    <w:rsid w:val="00A01D75"/>
    <w:rsid w:val="00A17E62"/>
    <w:rsid w:val="00A30E8D"/>
    <w:rsid w:val="00A369FD"/>
    <w:rsid w:val="00A40940"/>
    <w:rsid w:val="00A43869"/>
    <w:rsid w:val="00A45F73"/>
    <w:rsid w:val="00AA7BAD"/>
    <w:rsid w:val="00AB432C"/>
    <w:rsid w:val="00AB56FC"/>
    <w:rsid w:val="00AD7CEA"/>
    <w:rsid w:val="00AE638B"/>
    <w:rsid w:val="00AF110B"/>
    <w:rsid w:val="00AF28E4"/>
    <w:rsid w:val="00B13761"/>
    <w:rsid w:val="00B37300"/>
    <w:rsid w:val="00B60A53"/>
    <w:rsid w:val="00B81478"/>
    <w:rsid w:val="00B87B07"/>
    <w:rsid w:val="00BB170B"/>
    <w:rsid w:val="00BD2868"/>
    <w:rsid w:val="00BD5DA2"/>
    <w:rsid w:val="00BD7834"/>
    <w:rsid w:val="00BF2423"/>
    <w:rsid w:val="00BF2FCB"/>
    <w:rsid w:val="00BF3E00"/>
    <w:rsid w:val="00C06A3F"/>
    <w:rsid w:val="00C229ED"/>
    <w:rsid w:val="00C23201"/>
    <w:rsid w:val="00C2489F"/>
    <w:rsid w:val="00C40A1E"/>
    <w:rsid w:val="00C4479E"/>
    <w:rsid w:val="00C45CCA"/>
    <w:rsid w:val="00C54BC7"/>
    <w:rsid w:val="00C71632"/>
    <w:rsid w:val="00C73509"/>
    <w:rsid w:val="00CA2EE1"/>
    <w:rsid w:val="00CA46D1"/>
    <w:rsid w:val="00CB736B"/>
    <w:rsid w:val="00CD0AE8"/>
    <w:rsid w:val="00CD49CD"/>
    <w:rsid w:val="00CE6978"/>
    <w:rsid w:val="00CE7F65"/>
    <w:rsid w:val="00CF30C6"/>
    <w:rsid w:val="00D25399"/>
    <w:rsid w:val="00D27A8E"/>
    <w:rsid w:val="00D302E9"/>
    <w:rsid w:val="00D3037E"/>
    <w:rsid w:val="00D52607"/>
    <w:rsid w:val="00D57DDA"/>
    <w:rsid w:val="00D71911"/>
    <w:rsid w:val="00D734C3"/>
    <w:rsid w:val="00DB082C"/>
    <w:rsid w:val="00DC6927"/>
    <w:rsid w:val="00DF1A44"/>
    <w:rsid w:val="00DF53DE"/>
    <w:rsid w:val="00DF7ED5"/>
    <w:rsid w:val="00E22EED"/>
    <w:rsid w:val="00E25FAB"/>
    <w:rsid w:val="00E649B1"/>
    <w:rsid w:val="00E908ED"/>
    <w:rsid w:val="00EA7935"/>
    <w:rsid w:val="00EE5B09"/>
    <w:rsid w:val="00F057BB"/>
    <w:rsid w:val="00F273A2"/>
    <w:rsid w:val="00F35423"/>
    <w:rsid w:val="00F478BA"/>
    <w:rsid w:val="00F61714"/>
    <w:rsid w:val="00F94A38"/>
    <w:rsid w:val="00F95F91"/>
    <w:rsid w:val="00FA2CFD"/>
    <w:rsid w:val="00FD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5F73"/>
    <w:pPr>
      <w:keepNext/>
      <w:ind w:left="720" w:right="819"/>
      <w:jc w:val="center"/>
      <w:outlineLvl w:val="0"/>
    </w:pPr>
    <w:rPr>
      <w:b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F73"/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A4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45F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5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73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58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ий текст"/>
    <w:basedOn w:val="a"/>
    <w:rsid w:val="0058760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0E3E31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0E3E31"/>
  </w:style>
  <w:style w:type="paragraph" w:customStyle="1" w:styleId="rvps12">
    <w:name w:val="rvps12"/>
    <w:basedOn w:val="a"/>
    <w:rsid w:val="000E3E31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0E3E31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basedOn w:val="a0"/>
    <w:rsid w:val="000E3E31"/>
  </w:style>
  <w:style w:type="character" w:styleId="aa">
    <w:name w:val="Placeholder Text"/>
    <w:basedOn w:val="a0"/>
    <w:uiPriority w:val="99"/>
    <w:semiHidden/>
    <w:rsid w:val="000346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2939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939-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867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22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172</cp:revision>
  <dcterms:created xsi:type="dcterms:W3CDTF">2018-10-26T08:30:00Z</dcterms:created>
  <dcterms:modified xsi:type="dcterms:W3CDTF">2019-10-04T08:25:00Z</dcterms:modified>
</cp:coreProperties>
</file>